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サービスから探す</w:t>
      </w:r>
    </w:p>
    <w:p>
      <w:pPr>
        <w:pStyle w:val="Note"/>
      </w:pPr>
      <w:r>
        <w:t xml:space="preserve">社会福祉法人なごや福祉施設協会｜ホームページ案 原稿確認用（service.html）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お探しのサービスを選ぶと、そのサービスを提供している施設が分かります。施設名を選ぶと、各施設のページへ進めます。</w:t>
      </w:r>
    </w:p>
    <w:p>
      <w:pPr>
        <w:pStyle w:val="Heading2"/>
      </w:pPr>
      <w:r>
        <w:t xml:space="preserve">サービスと対応施設の一覧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対応施設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特別養護老人ホーム（12施設）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横田　滝ノ水　出来町　福原　希望ケ丘　名西　三条　岳見　野跡　名楽　丸池　神宮寺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ショートステイ（12ヵ所）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特別養護老人ホームに併設しています。上記の12施設でご利用いただけます。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デイサービス（21ヵ所）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単独型：大金　星ヶ丘　春田　橋本　浦里　鶴舞　松軒　向島　平和が丘　猪高台　香流橋</w:t>
              <w:br/>
              <w:t xml:space="preserve">特別養護老人ホームに併設するデイサービスもあります。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居宅介護支援（7ヵ所）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特別養護老人ホームに併設しています。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ケアハウス（5施設）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特別養護老人ホームに併設しています。定員は合計110名です。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軽費老人ホーム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名古屋市清風荘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高齢者いきいき相談室（5ヵ所）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特別養護老人ホームに併設しています。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シルバーハウジング生活援助員派遣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特別養護老人ホーム3施設から、8住宅・189戸へ生活援助員を派遣しています。</w:t>
            </w:r>
          </w:p>
        </w:tc>
      </w:tr>
    </w:tbl>
    <w:p/>
    <w:p>
      <w:pPr>
        <w:pStyle w:val="Heading2"/>
      </w:pPr>
      <w:r>
        <w:t xml:space="preserve">サービスの内容</w:t>
      </w:r>
    </w:p>
    <w:p>
      <w:pPr>
        <w:pStyle w:val="Heading3"/>
      </w:pPr>
      <w:r>
        <w:t xml:space="preserve">特別養護老人ホーム</w:t>
      </w:r>
    </w:p>
    <w:p>
      <w:r>
        <w:t xml:space="preserve">常時介護が必要な方の暮らしの場です。入所条件・費用・申込は専用ページで説明しています。</w:t>
      </w:r>
    </w:p>
    <w:p>
      <w:pPr>
        <w:pStyle w:val="Heading3"/>
      </w:pPr>
      <w:r>
        <w:t xml:space="preserve">デイサービス</w:t>
      </w:r>
    </w:p>
    <w:p>
      <w:r>
        <w:t xml:space="preserve">送迎つきで、食事・入浴・レクリエーションを日帰りで受けられます。施設の所在区以外にも送迎エリアがあります。</w:t>
      </w:r>
    </w:p>
    <w:p>
      <w:pPr>
        <w:pStyle w:val="Heading2"/>
      </w:pPr>
      <w:r>
        <w:t xml:space="preserve">地域や一覧からも探せます</w:t>
      </w:r>
    </w:p>
    <w:p>
      <w:pPr>
        <w:pStyle w:val="Question"/>
      </w:pPr>
      <w:r>
        <w:t xml:space="preserve">【バナー】地域から探す</w:t>
      </w:r>
    </w:p>
    <w:p>
      <w:r>
        <w:t xml:space="preserve">お住まいの区から施設を探す</w:t>
      </w:r>
    </w:p>
    <w:p>
      <w:pPr>
        <w:pStyle w:val="Question"/>
      </w:pPr>
      <w:r>
        <w:t xml:space="preserve">【バナー】施設一覧・比較</w:t>
      </w:r>
    </w:p>
    <w:p>
      <w:r>
        <w:t xml:space="preserve">24施設を同じ項目で比べる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