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中途採用</w:t>
      </w:r>
    </w:p>
    <w:p>
      <w:pPr>
        <w:pStyle w:val="Note"/>
      </w:pPr>
      <w:r>
        <w:t xml:space="preserve">社会福祉法人なごや福祉施設協会｜ホームページ案 原稿確認用（midcareer.html）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転職をお考えの方が気になる点に、先にお答えします。中途採用の方の80%以上が、無資格・未経験からのスタートです。</w:t>
      </w:r>
    </w:p>
    <w:p>
      <w:pPr>
        <w:pStyle w:val="Heading2"/>
      </w:pPr>
      <w:r>
        <w:t xml:space="preserve">中途で募集している職種</w:t>
      </w:r>
    </w:p>
    <w:p>
      <w:r>
        <w:t xml:space="preserve">介護職（常勤・パート）／看護師／生活相談員／ケアマネジャー／機能訓練指導員</w:t>
      </w:r>
    </w:p>
    <w:p>
      <w:pPr>
        <w:pStyle w:val="Heading2"/>
      </w:pPr>
      <w:r>
        <w:t xml:space="preserve">正規職員の募集要項</w:t>
      </w:r>
    </w:p>
    <w:p>
      <w:pPr>
        <w:pStyle w:val="Heading3"/>
      </w:pPr>
      <w:r>
        <w:t xml:space="preserve">介護職員（正規職員）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雇用形態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正規職員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名古屋市内24施設（異動も名古屋市内）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1日7時間35分（シフト制）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休日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年間休日112日、夏季休暇5日（2025年度）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給与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法人の規程により、経験・資格に応じて決定します。</w:t>
            </w:r>
          </w:p>
        </w:tc>
      </w:tr>
    </w:tbl>
    <w:p/>
    <w:p>
      <w:r>
        <w:t xml:space="preserve">採用に関するお問い合わせ</w:t>
      </w:r>
    </w:p>
    <w:p>
      <w:pPr>
        <w:pStyle w:val="Heading2"/>
      </w:pPr>
      <w:r>
        <w:t xml:space="preserve">転職を考える方のご質問</w:t>
      </w:r>
    </w:p>
    <w:p>
      <w:pPr>
        <w:pStyle w:val="Question"/>
      </w:pPr>
      <w:r>
        <w:t xml:space="preserve">Q. 残業は多いですか？</w:t>
      </w:r>
    </w:p>
    <w:p>
      <w:r>
        <w:t xml:space="preserve">A. 業務改革による残業削減に取り組んでいます。</w:t>
      </w:r>
    </w:p>
    <w:p>
      <w:pPr>
        <w:pStyle w:val="Question"/>
      </w:pPr>
      <w:r>
        <w:t xml:space="preserve">Q. 職場の人間関係は？</w:t>
      </w:r>
    </w:p>
    <w:p>
      <w:r>
        <w:t xml:space="preserve">A. 同期職員同士の交流や、役職者との意見交換の場を設けています。</w:t>
      </w:r>
    </w:p>
    <w:p>
      <w:pPr>
        <w:pStyle w:val="Question"/>
      </w:pPr>
      <w:r>
        <w:t xml:space="preserve">Q. 前職の経験は活かせますか？</w:t>
      </w:r>
    </w:p>
    <w:p>
      <w:r>
        <w:t xml:space="preserve">A. 接客や調理、事務など、さまざまな経験が、ご利用者やご家族との関わりに活きます。</w:t>
      </w:r>
    </w:p>
    <w:p>
      <w:pPr>
        <w:pStyle w:val="Heading2"/>
      </w:pPr>
      <w:r>
        <w:t xml:space="preserve">選考の流れ</w:t>
      </w:r>
    </w:p>
    <w:p>
      <w:pPr>
        <w:pStyle w:val="Heading3"/>
      </w:pPr>
      <w:r>
        <w:t xml:space="preserve">お問い合わせ・見学</w:t>
      </w:r>
    </w:p>
    <w:p>
      <w:r>
        <w:t xml:space="preserve">採用担当へご連絡ください。</w:t>
      </w:r>
    </w:p>
    <w:p>
      <w:pPr>
        <w:pStyle w:val="Heading3"/>
      </w:pPr>
      <w:r>
        <w:t xml:space="preserve">応募</w:t>
      </w:r>
    </w:p>
    <w:p>
      <w:r>
        <w:t xml:space="preserve">ハローワークの求人から応募できます。</w:t>
      </w:r>
    </w:p>
    <w:p>
      <w:pPr>
        <w:pStyle w:val="Heading3"/>
      </w:pPr>
      <w:r>
        <w:t xml:space="preserve">面接</w:t>
      </w:r>
    </w:p>
    <w:p>
      <w:r>
        <w:t xml:space="preserve">施設の職員がお話をうかがいます。</w:t>
      </w:r>
    </w:p>
    <w:p>
      <w:pPr>
        <w:pStyle w:val="Heading3"/>
      </w:pPr>
      <w:r>
        <w:t xml:space="preserve">入職</w:t>
      </w:r>
    </w:p>
    <w:p>
      <w:r>
        <w:t xml:space="preserve">入職後は、チューターがつきます。</w:t>
      </w:r>
    </w:p>
    <w:p>
      <w:pPr>
        <w:pStyle w:val="Heading2"/>
      </w:pPr>
      <w:r>
        <w:t xml:space="preserve">中途入職者の声</w:t>
      </w:r>
    </w:p>
    <w:p>
      <w:pPr>
        <w:pStyle w:val="Photo"/>
      </w:pPr>
      <w:r>
        <w:t xml:space="preserve">写真：中途入職者の顔写真</w:t>
      </w:r>
    </w:p>
    <w:p>
      <w:r>
        <w:t xml:space="preserve">中途入職者インタビュー介護職員</w:t>
      </w:r>
    </w:p>
    <w:p>
      <w:r>
        <w:t xml:space="preserve">他業種から転職した理由と、入職後の働き方をお話しします。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