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トップページ</w:t>
      </w:r>
    </w:p>
    <w:p>
      <w:pPr>
        <w:pStyle w:val="Note"/>
      </w:pPr>
      <w:r>
        <w:t xml:space="preserve">社会福祉法人なごや福祉施設協会｜ホームページ案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写真：利用者と職員が笑顔で過ごす施設の日常</w:t>
      </w:r>
    </w:p>
    <w:p>
      <w:pPr>
        <w:pStyle w:val="Heading1"/>
      </w:pPr>
      <w:r>
        <w:t xml:space="preserve">介護で笑顔を、 あなたにも。</w:t>
      </w:r>
    </w:p>
    <w:p>
      <w:r>
        <w:t xml:space="preserve">名古屋市内24施設を運営する社会福祉法人です。サービスや地域から、ご家族に合った施設をお探しいただけます。</w:t>
      </w:r>
    </w:p>
    <w:p>
      <w:pPr>
        <w:pStyle w:val="Heading2"/>
      </w:pPr>
      <w:r>
        <w:t xml:space="preserve">ご家族に合った施設を探す</w:t>
      </w:r>
    </w:p>
    <w:p>
      <w:r>
        <w:t xml:space="preserve">お探しの条件に合わせて、2つの入口からお選びください。</w:t>
      </w:r>
    </w:p>
    <w:p>
      <w:pPr>
        <w:pStyle w:val="Photo"/>
      </w:pPr>
      <w:r>
        <w:t xml:space="preserve">背景写真：施設で食事やレクリエーションを楽しむ利用者の様子</w:t>
      </w:r>
    </w:p>
    <w:p>
      <w:pPr>
        <w:pStyle w:val="Heading3"/>
      </w:pPr>
      <w:r>
        <w:t xml:space="preserve">サービスから探す</w:t>
      </w:r>
    </w:p>
    <w:p>
      <w:r>
        <w:t xml:space="preserve">特別養護老人ホーム・ショートステイ・デイサービスなど、利用したいサービスから施設を探せます。</w:t>
      </w:r>
    </w:p>
    <w:p>
      <w:pPr>
        <w:pStyle w:val="Photo"/>
      </w:pPr>
      <w:r>
        <w:t xml:space="preserve">背景写真：名古屋市内の街並みと施設の外観</w:t>
      </w:r>
    </w:p>
    <w:p>
      <w:pPr>
        <w:pStyle w:val="Heading3"/>
      </w:pPr>
      <w:r>
        <w:t xml:space="preserve">地域から探す</w:t>
      </w:r>
    </w:p>
    <w:p>
      <w:r>
        <w:t xml:space="preserve">名古屋市内12区の、お住まいやご実家の近くにある施設を探せます。</w:t>
      </w:r>
    </w:p>
    <w:p>
      <w:pPr>
        <w:pStyle w:val="Heading2"/>
      </w:pPr>
      <w:r>
        <w:t xml:space="preserve">特別養護老人ホームのご相談</w:t>
      </w:r>
    </w:p>
    <w:p>
      <w:r>
        <w:t xml:space="preserve">入所条件・費用の考え方・申込の流れを、分かりやすくご案内しています。複数の施設を選んで、一度にご相談いただけます。</w:t>
      </w:r>
    </w:p>
    <w:p>
      <w:pPr>
        <w:pStyle w:val="Heading3"/>
      </w:pPr>
      <w:r>
        <w:t xml:space="preserve">入所の対象</w:t>
      </w:r>
    </w:p>
    <w:p>
      <w:r>
        <w:t xml:space="preserve">常時介護が必要で、ご自宅での介護が難しい要介護3〜5の方が対象です。</w:t>
      </w:r>
    </w:p>
    <w:p>
      <w:pPr>
        <w:pStyle w:val="Heading3"/>
      </w:pPr>
      <w:r>
        <w:t xml:space="preserve">費用の考え方</w:t>
      </w:r>
    </w:p>
    <w:p>
      <w:r>
        <w:t xml:space="preserve">特別養護老人ホームは介護保険施設です。有料老人ホームとは費用の仕組みが異なります。</w:t>
      </w:r>
    </w:p>
    <w:p>
      <w:pPr>
        <w:pStyle w:val="Heading3"/>
      </w:pPr>
      <w:r>
        <w:t xml:space="preserve">申込から入所まで</w:t>
      </w:r>
    </w:p>
    <w:p>
      <w:r>
        <w:t xml:space="preserve">申込書の提出から入所までの流れと、待機の考え方をご説明します。</w:t>
      </w:r>
    </w:p>
    <w:p>
      <w:r>
        <w:t xml:space="preserve">入所・見学のご相談</w:t>
      </w:r>
    </w:p>
    <w:p>
      <w:r>
        <w:t xml:space="preserve">候補の施設を複数選んで、一度にご相談いただけます</w:t>
      </w:r>
    </w:p>
    <w:p>
      <w:r>
        <w:t xml:space="preserve">特別養護老人ホームについて</w:t>
      </w:r>
    </w:p>
    <w:p>
      <w:r>
        <w:t xml:space="preserve">対象・費用・申込の流れを見る</w:t>
      </w:r>
    </w:p>
    <w:p>
      <w:pPr>
        <w:pStyle w:val="Heading2"/>
      </w:pPr>
      <w:r>
        <w:t xml:space="preserve">なごや福祉施設協会が選ばれる理由</w:t>
      </w:r>
    </w:p>
    <w:p>
      <w:r>
        <w:t xml:space="preserve">名古屋市とともに歩んできた社会福祉法人として、安心できる介護をお届けします。</w:t>
      </w:r>
    </w:p>
    <w:p>
      <w:pPr>
        <w:pStyle w:val="Heading3"/>
      </w:pPr>
      <w:r>
        <w:t xml:space="preserve">市と市社協の共同出資で設立</w:t>
      </w:r>
    </w:p>
    <w:p>
      <w:r>
        <w:t xml:space="preserve">1993年7月、名古屋市と名古屋市社会福祉協議会の共同出資により設立された社会福祉法人です。</w:t>
      </w:r>
    </w:p>
    <w:p>
      <w:pPr>
        <w:pStyle w:val="Heading3"/>
      </w:pPr>
      <w:r>
        <w:t xml:space="preserve">介護保険施設としての特養</w:t>
      </w:r>
    </w:p>
    <w:p>
      <w:r>
        <w:t xml:space="preserve">特別養護老人ホームは介護保険施設です。有料老人ホームとは費用の仕組みが異なります。</w:t>
      </w:r>
    </w:p>
    <w:p>
      <w:pPr>
        <w:pStyle w:val="Heading3"/>
      </w:pPr>
      <w:r>
        <w:t xml:space="preserve">名古屋市内24施設</w:t>
      </w:r>
    </w:p>
    <w:p>
      <w:r>
        <w:t xml:space="preserve">市内12区に施設があり、地域とサービスの選択肢が広がります。</w:t>
      </w:r>
    </w:p>
    <w:p>
      <w:pPr>
        <w:pStyle w:val="Heading3"/>
      </w:pPr>
      <w:r>
        <w:t xml:space="preserve">年間100本以上の社内研修</w:t>
      </w:r>
    </w:p>
    <w:p>
      <w:r>
        <w:t xml:space="preserve">階層別・職種別の研修を重ね、介護の質を高めています。</w:t>
      </w:r>
    </w:p>
    <w:p>
      <w:pPr>
        <w:pStyle w:val="Heading3"/>
      </w:pPr>
      <w:r>
        <w:t xml:space="preserve">職員576名・1,100名以上の体制</w:t>
      </w:r>
    </w:p>
    <w:p>
      <w:r>
        <w:t xml:space="preserve">パート職員を含めて1,100名以上の職員が、ご利用者を支えています。</w:t>
      </w:r>
    </w:p>
    <w:p>
      <w:pPr>
        <w:pStyle w:val="Heading3"/>
      </w:pPr>
      <w:r>
        <w:t xml:space="preserve">ノーリフティングケアとICT</w:t>
      </w:r>
    </w:p>
    <w:p>
      <w:r>
        <w:t xml:space="preserve">持ち上げない介護と見守りの機器を取り入れ、ご利用者にも職員にもやさしい環境を整えています。</w:t>
      </w:r>
    </w:p>
    <w:p>
      <w:pPr>
        <w:pStyle w:val="Heading2"/>
      </w:pPr>
      <w:r>
        <w:t xml:space="preserve">数字で見るなごや福祉施設協会</w:t>
      </w:r>
    </w:p>
    <w:p>
      <w:r>
        <w:t xml:space="preserve">名古屋市内で、地域の高齢者福祉を担っています。</w:t>
      </w:r>
    </w:p>
    <w:p>
      <w:r>
        <w:t xml:space="preserve">24施設　　名古屋市内の運営施設</w:t>
      </w:r>
    </w:p>
    <w:p>
      <w:r>
        <w:t xml:space="preserve">12施設　　特別養護老人ホーム</w:t>
      </w:r>
    </w:p>
    <w:p>
      <w:r>
        <w:t xml:space="preserve">1993年　　7月に設立</w:t>
      </w:r>
    </w:p>
    <w:p>
      <w:r>
        <w:t xml:space="preserve">1,100名以上　　パート職員を含む職員数</w:t>
      </w:r>
    </w:p>
    <w:p>
      <w:pPr>
        <w:pStyle w:val="Question"/>
      </w:pPr>
      <w:r>
        <w:t xml:space="preserve">【バナー】協会の概要・理念を見る</w:t>
      </w:r>
    </w:p>
    <w:p>
      <w:r>
        <w:t xml:space="preserve">経営理念・理事長あいさつ・組織体制</w:t>
      </w:r>
    </w:p>
    <w:p>
      <w:pPr>
        <w:pStyle w:val="Heading2"/>
      </w:pPr>
      <w:r>
        <w:t xml:space="preserve">名古屋市内12区に施設があります</w:t>
      </w:r>
    </w:p>
    <w:p>
      <w:r>
        <w:t xml:space="preserve">ご自宅やご実家の近くで、通いやすい施設を探せます。施設一覧は、同じ項目で比べられます。</w:t>
      </w:r>
    </w:p>
    <w:p>
      <w:r>
        <w:t xml:space="preserve">千種区／東区／西区／中村区／昭和区／瑞穂区／熱田区／中川区／港区／南区／緑区／名東区</w:t>
      </w:r>
    </w:p>
    <w:p>
      <w:pPr>
        <w:pStyle w:val="Question"/>
      </w:pPr>
      <w:r>
        <w:t xml:space="preserve">【バナー】初めて施設を探す方へ</w:t>
      </w:r>
    </w:p>
    <w:p>
      <w:r>
        <w:t xml:space="preserve">施設の種類の違いと、相談から利用までの流れ</w:t>
      </w:r>
    </w:p>
    <w:p>
      <w:pPr>
        <w:pStyle w:val="Question"/>
      </w:pPr>
      <w:r>
        <w:t xml:space="preserve">【バナー】施設一覧・比較</w:t>
      </w:r>
    </w:p>
    <w:p>
      <w:r>
        <w:t xml:space="preserve">24施設を同じ項目で並べて比べる</w:t>
      </w:r>
    </w:p>
    <w:p>
      <w:pPr>
        <w:pStyle w:val="Heading2"/>
      </w:pPr>
      <w:r>
        <w:t xml:space="preserve">一緒に働く仲間を募集しています</w:t>
      </w:r>
    </w:p>
    <w:p>
      <w:r>
        <w:t xml:space="preserve">新卒・中途・パートのどの方も、未経験から安心して始められる体制を整えています。</w:t>
      </w:r>
    </w:p>
    <w:p>
      <w:pPr>
        <w:pStyle w:val="Photo"/>
      </w:pPr>
      <w:r>
        <w:t xml:space="preserve">写真：先輩職員が新人職員に寄り添って指導している様子</w:t>
      </w:r>
    </w:p>
    <w:p>
      <w:r>
        <w:t xml:space="preserve">中途採用の方の80%以上は、無資格・未経験からのスタートです。入職後は1年間、先輩職員が個別の計画に沿って指導します。</w:t>
      </w:r>
    </w:p>
    <w:p>
      <w:pPr>
        <w:pStyle w:val="Question"/>
      </w:pPr>
      <w:r>
        <w:t xml:space="preserve">【バナー】採用情報を見る</w:t>
      </w:r>
    </w:p>
    <w:p>
      <w:r>
        <w:t xml:space="preserve">新卒・中途・パートの方はこちら</w:t>
      </w:r>
    </w:p>
    <w:p>
      <w:pPr>
        <w:pStyle w:val="Heading2"/>
      </w:pPr>
      <w:r>
        <w:t xml:space="preserve">お知らせ</w:t>
      </w:r>
    </w:p>
    <w:p>
      <w:pPr>
        <w:pStyle w:val="ListText"/>
      </w:pPr>
      <w:r>
        <w:t xml:space="preserve">・2026.07.01　採用　2027年卒対象「施設見学＆就職説明会」随時開催中</w:t>
      </w:r>
    </w:p>
    <w:p>
      <w:pPr>
        <w:pStyle w:val="ListText"/>
      </w:pPr>
      <w:r>
        <w:t xml:space="preserve">・2026.04.23　お知らせ　競輪補助事業完了のお知らせ</w:t>
      </w:r>
    </w:p>
    <w:p>
      <w:pPr>
        <w:pStyle w:val="ListText"/>
      </w:pPr>
      <w:r>
        <w:t xml:space="preserve">・2026.03.13　お知らせ　令和8年度 喀痰吸引等研修について</w:t>
      </w:r>
    </w:p>
    <w:p>
      <w:pPr>
        <w:pStyle w:val="Question"/>
      </w:pPr>
      <w:r>
        <w:t xml:space="preserve">【バナー】新着情報の一覧を見る</w:t>
      </w:r>
    </w:p>
    <w:p>
      <w:r>
        <w:t xml:space="preserve">法人からのお知らせ</w:t>
      </w:r>
    </w:p>
    <w:p>
      <w:pPr>
        <w:pStyle w:val="Heading2"/>
      </w:pPr>
      <w:r>
        <w:t xml:space="preserve">施設の毎日をInstagramで</w:t>
      </w:r>
    </w:p>
    <w:p>
      <w:r>
        <w:t xml:space="preserve">各施設の行事や日々の様子を発信しています。</w:t>
      </w:r>
    </w:p>
    <w:p>
      <w:pPr>
        <w:pStyle w:val="Question"/>
      </w:pPr>
      <w:r>
        <w:t xml:space="preserve">【バナー】Instagramで施設の様子を見る</w:t>
      </w:r>
    </w:p>
    <w:p>
      <w:r>
        <w:t xml:space="preserve">なごや福祉施設協会 公式アカウント</w:t>
      </w:r>
    </w:p>
    <w:p>
      <w:pPr>
        <w:pStyle w:val="Heading2"/>
      </w:pPr>
      <w:r>
        <w:t xml:space="preserve">本部事務局へのお問い合わせ</w:t>
      </w:r>
    </w:p>
    <w:p>
      <w:pPr>
        <w:pStyle w:val="Photo"/>
      </w:pPr>
      <w:r>
        <w:t xml:space="preserve">写真：円昭ビルの外観</w:t>
      </w:r>
    </w:p>
    <w:p>
      <w:pPr>
        <w:pStyle w:val="Heading3"/>
      </w:pPr>
      <w:r>
        <w:t xml:space="preserve">本部事務局</w:t>
      </w:r>
    </w:p>
    <w:p>
      <w:r>
        <w:t xml:space="preserve">〒466-0031 愛知県名古屋市昭和区紅梅町3丁目3番地 円昭ビル3F</w:t>
      </w:r>
    </w:p>
    <w:p>
      <w:r>
        <w:t xml:space="preserve">TEL 052-842-5531　FAX 052-842-5532</w:t>
      </w:r>
    </w:p>
    <w:p>
      <w:r>
        <w:t xml:space="preserve">社会福祉法人なごや福祉施設協会 本部事務局</w:t>
      </w:r>
    </w:p>
    <w:p>
      <w:pPr>
        <w:pStyle w:val="Title"/>
      </w:pPr>
      <w:r>
        <w:br w:type="page"/>
      </w:r>
      <w:r>
        <w:t xml:space="preserve">初めて施設を探す方へ</w:t>
      </w:r>
    </w:p>
    <w:p>
      <w:pPr>
        <w:pStyle w:val="Note"/>
      </w:pPr>
      <w:r>
        <w:t xml:space="preserve">社会福祉法人なごや福祉施設協会｜ホームページ案 原稿確認用（first.html）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介護施設を探すのが初めてでも、順番に整理すれば、ご家族に合った施設が見つかります。このページでは、施設の種類の違いと、相談から利用までの流れをご案内します。</w:t>
      </w:r>
    </w:p>
    <w:p>
      <w:pPr>
        <w:pStyle w:val="Heading2"/>
      </w:pPr>
      <w:r>
        <w:t xml:space="preserve">施設・サービスの種類と対象</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特別養護老人ホーム</w:t>
            </w:r>
          </w:p>
        </w:tc>
        <w:tc>
          <w:tcPr>
            <w:tcW w:w="6300" w:type="dxa"/>
          </w:tcPr>
          <w:p>
            <w:pPr>
              <w:pStyle w:val="TableText"/>
            </w:pPr>
            <w:r>
              <w:t xml:space="preserve">常時介護が必要で、ご自宅での介護が難しい要介護3〜5の方が入所し、食事・入浴・排泄などの日常生活の世話を受けます。</w:t>
            </w:r>
          </w:p>
        </w:tc>
      </w:tr>
      <w:tr>
        <w:tc>
          <w:tcPr>
            <w:tcW w:w="2700" w:type="dxa"/>
            <w:shd w:val="clear" w:color="auto" w:fill="F3EFEC"/>
          </w:tcPr>
          <w:p>
            <w:pPr>
              <w:pStyle w:val="TableText"/>
            </w:pPr>
            <w:r>
              <w:rPr>
                <w:b/>
              </w:rPr>
              <w:t xml:space="preserve">ショートステイ</w:t>
            </w:r>
          </w:p>
        </w:tc>
        <w:tc>
          <w:tcPr>
            <w:tcW w:w="6300" w:type="dxa"/>
          </w:tcPr>
          <w:p>
            <w:pPr>
              <w:pStyle w:val="TableText"/>
            </w:pPr>
            <w:r>
              <w:t xml:space="preserve">一時的にご自宅での介護が難しい方が、短期間入所して日常生活の支援を受けます。</w:t>
            </w:r>
          </w:p>
        </w:tc>
      </w:tr>
      <w:tr>
        <w:tc>
          <w:tcPr>
            <w:tcW w:w="2700" w:type="dxa"/>
            <w:shd w:val="clear" w:color="auto" w:fill="F3EFEC"/>
          </w:tcPr>
          <w:p>
            <w:pPr>
              <w:pStyle w:val="TableText"/>
            </w:pPr>
            <w:r>
              <w:rPr>
                <w:b/>
              </w:rPr>
              <w:t xml:space="preserve">デイサービス</w:t>
            </w:r>
          </w:p>
        </w:tc>
        <w:tc>
          <w:tcPr>
            <w:tcW w:w="6300" w:type="dxa"/>
          </w:tcPr>
          <w:p>
            <w:pPr>
              <w:pStyle w:val="TableText"/>
            </w:pPr>
            <w:r>
              <w:t xml:space="preserve">ご自宅から送迎で通い、食事・入浴・レクリエーションを日帰りで受けます。</w:t>
            </w:r>
          </w:p>
        </w:tc>
      </w:tr>
      <w:tr>
        <w:tc>
          <w:tcPr>
            <w:tcW w:w="2700" w:type="dxa"/>
            <w:shd w:val="clear" w:color="auto" w:fill="F3EFEC"/>
          </w:tcPr>
          <w:p>
            <w:pPr>
              <w:pStyle w:val="TableText"/>
            </w:pPr>
            <w:r>
              <w:rPr>
                <w:b/>
              </w:rPr>
              <w:t xml:space="preserve">ケアハウス</w:t>
            </w:r>
          </w:p>
        </w:tc>
        <w:tc>
          <w:tcPr>
            <w:tcW w:w="6300" w:type="dxa"/>
          </w:tcPr>
          <w:p>
            <w:pPr>
              <w:pStyle w:val="TableText"/>
            </w:pPr>
            <w:r>
              <w:t xml:space="preserve">自立した生活に不安のある高齢者が、必要に応じて在宅サービスを利用しながら暮らします。</w:t>
            </w:r>
          </w:p>
        </w:tc>
      </w:tr>
      <w:tr>
        <w:tc>
          <w:tcPr>
            <w:tcW w:w="2700" w:type="dxa"/>
            <w:shd w:val="clear" w:color="auto" w:fill="F3EFEC"/>
          </w:tcPr>
          <w:p>
            <w:pPr>
              <w:pStyle w:val="TableText"/>
            </w:pPr>
            <w:r>
              <w:rPr>
                <w:b/>
              </w:rPr>
              <w:t xml:space="preserve">軽費老人ホーム</w:t>
            </w:r>
          </w:p>
        </w:tc>
        <w:tc>
          <w:tcPr>
            <w:tcW w:w="6300" w:type="dxa"/>
          </w:tcPr>
          <w:p>
            <w:pPr>
              <w:pStyle w:val="TableText"/>
            </w:pPr>
            <w:r>
              <w:t xml:space="preserve">住宅事情などでご自宅での生活が難しい高齢者が、低額な料金で入所します（名古屋市清風荘）。</w:t>
            </w:r>
          </w:p>
        </w:tc>
      </w:tr>
      <w:tr>
        <w:tc>
          <w:tcPr>
            <w:tcW w:w="2700" w:type="dxa"/>
            <w:shd w:val="clear" w:color="auto" w:fill="F3EFEC"/>
          </w:tcPr>
          <w:p>
            <w:pPr>
              <w:pStyle w:val="TableText"/>
            </w:pPr>
            <w:r>
              <w:rPr>
                <w:b/>
              </w:rPr>
              <w:t xml:space="preserve">居宅介護支援</w:t>
            </w:r>
          </w:p>
        </w:tc>
        <w:tc>
          <w:tcPr>
            <w:tcW w:w="6300" w:type="dxa"/>
          </w:tcPr>
          <w:p>
            <w:pPr>
              <w:pStyle w:val="TableText"/>
            </w:pPr>
            <w:r>
              <w:t xml:space="preserve">ケアマネジャーが、ご自宅で介護を受ける方とご家族のご相談に応じ、サービスの利用計画を作成します。</w:t>
            </w:r>
          </w:p>
        </w:tc>
      </w:tr>
      <w:tr>
        <w:tc>
          <w:tcPr>
            <w:tcW w:w="2700" w:type="dxa"/>
            <w:shd w:val="clear" w:color="auto" w:fill="F3EFEC"/>
          </w:tcPr>
          <w:p>
            <w:pPr>
              <w:pStyle w:val="TableText"/>
            </w:pPr>
            <w:r>
              <w:rPr>
                <w:b/>
              </w:rPr>
              <w:t xml:space="preserve">高齢者いきいき相談室</w:t>
            </w:r>
          </w:p>
        </w:tc>
        <w:tc>
          <w:tcPr>
            <w:tcW w:w="6300" w:type="dxa"/>
          </w:tcPr>
          <w:p>
            <w:pPr>
              <w:pStyle w:val="TableText"/>
            </w:pPr>
            <w:r>
              <w:t xml:space="preserve">65歳以上の方やご家族の相談を受け付け、地域包括支援センターへつなぎます。</w:t>
            </w:r>
          </w:p>
        </w:tc>
      </w:tr>
    </w:tbl>
    <w:p/>
    <w:p>
      <w:pPr>
        <w:pStyle w:val="Heading2"/>
      </w:pPr>
      <w:r>
        <w:t xml:space="preserve">施設を選ぶときの確認ポイント</w:t>
      </w:r>
    </w:p>
    <w:p>
      <w:pPr>
        <w:pStyle w:val="ListText"/>
      </w:pPr>
      <w:r>
        <w:t xml:space="preserve">・ご本人の要介護度と、今の生活で困っていること</w:t>
      </w:r>
    </w:p>
    <w:p>
      <w:pPr>
        <w:pStyle w:val="ListText"/>
      </w:pPr>
      <w:r>
        <w:t xml:space="preserve">・ご本人が望む暮らし方（通い・短期の宿泊・入所）</w:t>
      </w:r>
    </w:p>
    <w:p>
      <w:pPr>
        <w:pStyle w:val="ListText"/>
      </w:pPr>
      <w:r>
        <w:t xml:space="preserve">・ご家族が通いやすい場所にあるか</w:t>
      </w:r>
    </w:p>
    <w:p>
      <w:pPr>
        <w:pStyle w:val="ListText"/>
      </w:pPr>
      <w:r>
        <w:t xml:space="preserve">・費用の仕組みと、毎月の負担の目安</w:t>
      </w:r>
    </w:p>
    <w:p>
      <w:pPr>
        <w:pStyle w:val="ListText"/>
      </w:pPr>
      <w:r>
        <w:t xml:space="preserve">・受け入れの対象や、できること・できないこと</w:t>
      </w:r>
    </w:p>
    <w:p>
      <w:pPr>
        <w:pStyle w:val="Heading2"/>
      </w:pPr>
      <w:r>
        <w:t xml:space="preserve">相談から利用までの流れ</w:t>
      </w:r>
    </w:p>
    <w:p>
      <w:pPr>
        <w:pStyle w:val="Heading3"/>
      </w:pPr>
      <w:r>
        <w:t xml:space="preserve">ご相談</w:t>
      </w:r>
    </w:p>
    <w:p>
      <w:r>
        <w:t xml:space="preserve">電話またはフォームで、状況をお聞かせください。</w:t>
      </w:r>
    </w:p>
    <w:p>
      <w:pPr>
        <w:pStyle w:val="Heading3"/>
      </w:pPr>
      <w:r>
        <w:t xml:space="preserve">施設の見学</w:t>
      </w:r>
    </w:p>
    <w:p>
      <w:r>
        <w:t xml:space="preserve">候補の施設を見学し、暮らしの様子を確認します。</w:t>
      </w:r>
    </w:p>
    <w:p>
      <w:pPr>
        <w:pStyle w:val="Heading3"/>
      </w:pPr>
      <w:r>
        <w:t xml:space="preserve">申込書の提出</w:t>
      </w:r>
    </w:p>
    <w:p>
      <w:r>
        <w:t xml:space="preserve">利用の希望を申込書でお知らせください。</w:t>
      </w:r>
    </w:p>
    <w:p>
      <w:pPr>
        <w:pStyle w:val="Heading3"/>
      </w:pPr>
      <w:r>
        <w:t xml:space="preserve">利用開始</w:t>
      </w:r>
    </w:p>
    <w:p>
      <w:r>
        <w:t xml:space="preserve">手続きが整い次第、利用が始まります。</w:t>
      </w:r>
    </w:p>
    <w:p>
      <w:pPr>
        <w:pStyle w:val="Heading2"/>
      </w:pPr>
      <w:r>
        <w:t xml:space="preserve">よくあるご質問</w:t>
      </w:r>
    </w:p>
    <w:p>
      <w:pPr>
        <w:pStyle w:val="Question"/>
      </w:pPr>
      <w:r>
        <w:t xml:space="preserve">Q. 介護施設を探すのが初めてです。何から始めればよいですか？</w:t>
      </w:r>
    </w:p>
    <w:p>
      <w:r>
        <w:t xml:space="preserve">A. まずはご本人の状況と、ご家族のご希望を整理してください。電話やフォームでのご相談も承っています。</w:t>
      </w:r>
    </w:p>
    <w:p>
      <w:pPr>
        <w:pStyle w:val="Question"/>
      </w:pPr>
      <w:r>
        <w:t xml:space="preserve">Q. 特別養護老人ホームと有料老人ホームの違いは何ですか？</w:t>
      </w:r>
    </w:p>
    <w:p>
      <w:r>
        <w:t xml:space="preserve">A. 特別養護老人ホームは介護保険施設で、有料老人ホームとは費用の仕組みが異なります。詳しくは特別養護老人ホームのページをご覧ください。</w:t>
      </w:r>
    </w:p>
    <w:p>
      <w:pPr>
        <w:pStyle w:val="Question"/>
      </w:pPr>
      <w:r>
        <w:t xml:space="preserve">Q. 見学はできますか？</w:t>
      </w:r>
    </w:p>
    <w:p>
      <w:r>
        <w:t xml:space="preserve">A. 見学を承っています。入所・見学相談フォームから、ご希望の施設をお知らせください。</w:t>
      </w:r>
    </w:p>
    <w:p>
      <w:pPr>
        <w:pStyle w:val="Title"/>
      </w:pPr>
      <w:r>
        <w:br w:type="page"/>
      </w:r>
      <w:r>
        <w:t xml:space="preserve">サービスから探す</w:t>
      </w:r>
    </w:p>
    <w:p>
      <w:pPr>
        <w:pStyle w:val="Note"/>
      </w:pPr>
      <w:r>
        <w:t xml:space="preserve">社会福祉法人なごや福祉施設協会｜ホームページ案 原稿確認用（service.html）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お探しのサービスを選ぶと、そのサービスを提供している施設が分かります。施設名を選ぶと、各施設のページへ進めます。</w:t>
      </w:r>
    </w:p>
    <w:p>
      <w:pPr>
        <w:pStyle w:val="Heading2"/>
      </w:pPr>
      <w:r>
        <w:t xml:space="preserve">サービスと対応施設の一覧</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対応施設</w:t>
            </w:r>
          </w:p>
        </w:tc>
      </w:tr>
      <w:tr>
        <w:tc>
          <w:tcPr>
            <w:tcW w:w="2700" w:type="dxa"/>
            <w:shd w:val="clear" w:color="auto" w:fill="F3EFEC"/>
          </w:tcPr>
          <w:p>
            <w:pPr>
              <w:pStyle w:val="TableText"/>
            </w:pPr>
            <w:r>
              <w:rPr>
                <w:b/>
              </w:rPr>
              <w:t xml:space="preserve">特別養護老人ホーム（12施設）</w:t>
            </w:r>
          </w:p>
        </w:tc>
        <w:tc>
          <w:tcPr>
            <w:tcW w:w="6300" w:type="dxa"/>
          </w:tcPr>
          <w:p>
            <w:pPr>
              <w:pStyle w:val="TableText"/>
            </w:pPr>
            <w:r>
              <w:t xml:space="preserve">横田　滝ノ水　出来町　福原　希望ケ丘　名西　三条　岳見　野跡　名楽　丸池　神宮寺</w:t>
            </w:r>
          </w:p>
        </w:tc>
      </w:tr>
      <w:tr>
        <w:tc>
          <w:tcPr>
            <w:tcW w:w="2700" w:type="dxa"/>
            <w:shd w:val="clear" w:color="auto" w:fill="F3EFEC"/>
          </w:tcPr>
          <w:p>
            <w:pPr>
              <w:pStyle w:val="TableText"/>
            </w:pPr>
            <w:r>
              <w:rPr>
                <w:b/>
              </w:rPr>
              <w:t xml:space="preserve">ショートステイ（12ヵ所）</w:t>
            </w:r>
          </w:p>
        </w:tc>
        <w:tc>
          <w:tcPr>
            <w:tcW w:w="6300" w:type="dxa"/>
          </w:tcPr>
          <w:p>
            <w:pPr>
              <w:pStyle w:val="TableText"/>
            </w:pPr>
            <w:r>
              <w:t xml:space="preserve">特別養護老人ホームに併設しています。上記の12施設でご利用いただけます。</w:t>
            </w:r>
          </w:p>
        </w:tc>
      </w:tr>
      <w:tr>
        <w:tc>
          <w:tcPr>
            <w:tcW w:w="2700" w:type="dxa"/>
            <w:shd w:val="clear" w:color="auto" w:fill="F3EFEC"/>
          </w:tcPr>
          <w:p>
            <w:pPr>
              <w:pStyle w:val="TableText"/>
            </w:pPr>
            <w:r>
              <w:rPr>
                <w:b/>
              </w:rPr>
              <w:t xml:space="preserve">デイサービス（21ヵ所）</w:t>
            </w:r>
          </w:p>
        </w:tc>
        <w:tc>
          <w:tcPr>
            <w:tcW w:w="6300" w:type="dxa"/>
          </w:tcPr>
          <w:p>
            <w:pPr>
              <w:pStyle w:val="TableText"/>
            </w:pPr>
            <w:r>
              <w:t xml:space="preserve">単独型：大金　星ヶ丘　春田　橋本　浦里　鶴舞　松軒　向島　平和が丘　猪高台　香流橋</w:t>
              <w:br/>
              <w:t xml:space="preserve">特別養護老人ホームに併設するデイサービスもあります。</w:t>
            </w:r>
          </w:p>
        </w:tc>
      </w:tr>
      <w:tr>
        <w:tc>
          <w:tcPr>
            <w:tcW w:w="2700" w:type="dxa"/>
            <w:shd w:val="clear" w:color="auto" w:fill="F3EFEC"/>
          </w:tcPr>
          <w:p>
            <w:pPr>
              <w:pStyle w:val="TableText"/>
            </w:pPr>
            <w:r>
              <w:rPr>
                <w:b/>
              </w:rPr>
              <w:t xml:space="preserve">居宅介護支援（7ヵ所）</w:t>
            </w:r>
          </w:p>
        </w:tc>
        <w:tc>
          <w:tcPr>
            <w:tcW w:w="6300" w:type="dxa"/>
          </w:tcPr>
          <w:p>
            <w:pPr>
              <w:pStyle w:val="TableText"/>
            </w:pPr>
            <w:r>
              <w:t xml:space="preserve">特別養護老人ホームに併設しています。</w:t>
            </w:r>
          </w:p>
        </w:tc>
      </w:tr>
      <w:tr>
        <w:tc>
          <w:tcPr>
            <w:tcW w:w="2700" w:type="dxa"/>
            <w:shd w:val="clear" w:color="auto" w:fill="F3EFEC"/>
          </w:tcPr>
          <w:p>
            <w:pPr>
              <w:pStyle w:val="TableText"/>
            </w:pPr>
            <w:r>
              <w:rPr>
                <w:b/>
              </w:rPr>
              <w:t xml:space="preserve">ケアハウス（5施設）</w:t>
            </w:r>
          </w:p>
        </w:tc>
        <w:tc>
          <w:tcPr>
            <w:tcW w:w="6300" w:type="dxa"/>
          </w:tcPr>
          <w:p>
            <w:pPr>
              <w:pStyle w:val="TableText"/>
            </w:pPr>
            <w:r>
              <w:t xml:space="preserve">特別養護老人ホームに併設しています。定員は合計110名です。</w:t>
            </w:r>
          </w:p>
        </w:tc>
      </w:tr>
      <w:tr>
        <w:tc>
          <w:tcPr>
            <w:tcW w:w="2700" w:type="dxa"/>
            <w:shd w:val="clear" w:color="auto" w:fill="F3EFEC"/>
          </w:tcPr>
          <w:p>
            <w:pPr>
              <w:pStyle w:val="TableText"/>
            </w:pPr>
            <w:r>
              <w:rPr>
                <w:b/>
              </w:rPr>
              <w:t xml:space="preserve">軽費老人ホーム</w:t>
            </w:r>
          </w:p>
        </w:tc>
        <w:tc>
          <w:tcPr>
            <w:tcW w:w="6300" w:type="dxa"/>
          </w:tcPr>
          <w:p>
            <w:pPr>
              <w:pStyle w:val="TableText"/>
            </w:pPr>
            <w:r>
              <w:t xml:space="preserve">名古屋市清風荘</w:t>
            </w:r>
          </w:p>
        </w:tc>
      </w:tr>
      <w:tr>
        <w:tc>
          <w:tcPr>
            <w:tcW w:w="2700" w:type="dxa"/>
            <w:shd w:val="clear" w:color="auto" w:fill="F3EFEC"/>
          </w:tcPr>
          <w:p>
            <w:pPr>
              <w:pStyle w:val="TableText"/>
            </w:pPr>
            <w:r>
              <w:rPr>
                <w:b/>
              </w:rPr>
              <w:t xml:space="preserve">高齢者いきいき相談室（5ヵ所）</w:t>
            </w:r>
          </w:p>
        </w:tc>
        <w:tc>
          <w:tcPr>
            <w:tcW w:w="6300" w:type="dxa"/>
          </w:tcPr>
          <w:p>
            <w:pPr>
              <w:pStyle w:val="TableText"/>
            </w:pPr>
            <w:r>
              <w:t xml:space="preserve">特別養護老人ホームに併設しています。</w:t>
            </w:r>
          </w:p>
        </w:tc>
      </w:tr>
      <w:tr>
        <w:tc>
          <w:tcPr>
            <w:tcW w:w="2700" w:type="dxa"/>
            <w:shd w:val="clear" w:color="auto" w:fill="F3EFEC"/>
          </w:tcPr>
          <w:p>
            <w:pPr>
              <w:pStyle w:val="TableText"/>
            </w:pPr>
            <w:r>
              <w:rPr>
                <w:b/>
              </w:rPr>
              <w:t xml:space="preserve">シルバーハウジング生活援助員派遣</w:t>
            </w:r>
          </w:p>
        </w:tc>
        <w:tc>
          <w:tcPr>
            <w:tcW w:w="6300" w:type="dxa"/>
          </w:tcPr>
          <w:p>
            <w:pPr>
              <w:pStyle w:val="TableText"/>
            </w:pPr>
            <w:r>
              <w:t xml:space="preserve">特別養護老人ホーム3施設から、8住宅・189戸へ生活援助員を派遣しています。</w:t>
            </w:r>
          </w:p>
        </w:tc>
      </w:tr>
    </w:tbl>
    <w:p/>
    <w:p>
      <w:pPr>
        <w:pStyle w:val="Heading2"/>
      </w:pPr>
      <w:r>
        <w:t xml:space="preserve">サービスの内容</w:t>
      </w:r>
    </w:p>
    <w:p>
      <w:pPr>
        <w:pStyle w:val="Heading3"/>
      </w:pPr>
      <w:r>
        <w:t xml:space="preserve">特別養護老人ホーム</w:t>
      </w:r>
    </w:p>
    <w:p>
      <w:r>
        <w:t xml:space="preserve">常時介護が必要な方の暮らしの場です。入所条件・費用・申込は専用ページで説明しています。</w:t>
      </w:r>
    </w:p>
    <w:p>
      <w:pPr>
        <w:pStyle w:val="Heading3"/>
      </w:pPr>
      <w:r>
        <w:t xml:space="preserve">デイサービス</w:t>
      </w:r>
    </w:p>
    <w:p>
      <w:r>
        <w:t xml:space="preserve">送迎つきで、食事・入浴・レクリエーションを日帰りで受けられます。施設の所在区以外にも送迎エリアがあります。</w:t>
      </w:r>
    </w:p>
    <w:p>
      <w:pPr>
        <w:pStyle w:val="Heading2"/>
      </w:pPr>
      <w:r>
        <w:t xml:space="preserve">地域や一覧からも探せます</w:t>
      </w:r>
    </w:p>
    <w:p>
      <w:pPr>
        <w:pStyle w:val="Question"/>
      </w:pPr>
      <w:r>
        <w:t xml:space="preserve">【バナー】地域から探す</w:t>
      </w:r>
    </w:p>
    <w:p>
      <w:r>
        <w:t xml:space="preserve">お住まいの区から施設を探す</w:t>
      </w:r>
    </w:p>
    <w:p>
      <w:pPr>
        <w:pStyle w:val="Question"/>
      </w:pPr>
      <w:r>
        <w:t xml:space="preserve">【バナー】施設一覧・比較</w:t>
      </w:r>
    </w:p>
    <w:p>
      <w:r>
        <w:t xml:space="preserve">24施設を同じ項目で比べる</w:t>
      </w:r>
    </w:p>
    <w:p>
      <w:pPr>
        <w:pStyle w:val="Title"/>
      </w:pPr>
      <w:r>
        <w:br w:type="page"/>
      </w:r>
      <w:r>
        <w:t xml:space="preserve">地域から探す</w:t>
      </w:r>
    </w:p>
    <w:p>
      <w:pPr>
        <w:pStyle w:val="Note"/>
      </w:pPr>
      <w:r>
        <w:t xml:space="preserve">社会福祉法人なごや福祉施設協会｜ホームページ案 原稿確認用（area.html）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通いやすさは、施設選びの大切なポイントです。名古屋市内12区の施設を、区ごとの一覧でご案内します。</w:t>
      </w:r>
    </w:p>
    <w:p>
      <w:pPr>
        <w:pStyle w:val="Heading2"/>
      </w:pPr>
      <w:r>
        <w:t xml:space="preserve">名古屋市内の施設マップ</w:t>
      </w:r>
    </w:p>
    <w:p>
      <w:pPr>
        <w:pStyle w:val="Photo"/>
      </w:pPr>
      <w:r>
        <w:t xml:space="preserve">写真：名古屋市の区割り地図。各区の施設にあたる場所に、施設ページへ進むボタンを重ねる</w:t>
      </w:r>
    </w:p>
    <w:p>
      <w:pPr>
        <w:pStyle w:val="Heading2"/>
      </w:pPr>
      <w:r>
        <w:t xml:space="preserve">区ごとの施設一覧</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区</w:t>
            </w:r>
          </w:p>
        </w:tc>
        <w:tc>
          <w:tcPr>
            <w:tcW w:w="3000" w:type="dxa"/>
            <w:shd w:val="clear" w:color="auto" w:fill="F3EFEC"/>
          </w:tcPr>
          <w:p>
            <w:pPr>
              <w:pStyle w:val="TableText"/>
            </w:pPr>
            <w:r>
              <w:rPr>
                <w:b/>
              </w:rPr>
              <w:t xml:space="preserve">特別養護老人ホーム</w:t>
            </w:r>
          </w:p>
        </w:tc>
        <w:tc>
          <w:tcPr>
            <w:tcW w:w="3000" w:type="dxa"/>
            <w:shd w:val="clear" w:color="auto" w:fill="F3EFEC"/>
          </w:tcPr>
          <w:p>
            <w:pPr>
              <w:pStyle w:val="TableText"/>
            </w:pPr>
            <w:r>
              <w:rPr>
                <w:b/>
              </w:rPr>
              <w:t xml:space="preserve">デイサービス・軽費老人ホーム</w:t>
            </w:r>
          </w:p>
        </w:tc>
      </w:tr>
      <w:tr>
        <w:tc>
          <w:tcPr>
            <w:tcW w:w="3000" w:type="dxa"/>
            <w:shd w:val="clear" w:color="auto" w:fill="F3EFEC"/>
          </w:tcPr>
          <w:p>
            <w:pPr>
              <w:pStyle w:val="TableText"/>
            </w:pPr>
            <w:r>
              <w:rPr>
                <w:b/>
              </w:rPr>
              <w:t xml:space="preserve">千種区</w:t>
            </w:r>
          </w:p>
        </w:tc>
        <w:tc>
          <w:tcPr>
            <w:tcW w:w="3000" w:type="dxa"/>
          </w:tcPr>
          <w:p>
            <w:pPr>
              <w:pStyle w:val="TableText"/>
            </w:pPr>
            <w:r>
              <w:t xml:space="preserve">なごやかハウス希望ケ丘</w:t>
            </w:r>
          </w:p>
        </w:tc>
        <w:tc>
          <w:tcPr>
            <w:tcW w:w="3000" w:type="dxa"/>
          </w:tcPr>
          <w:p>
            <w:pPr>
              <w:pStyle w:val="TableText"/>
            </w:pPr>
            <w:r>
              <w:t xml:space="preserve">デイサービスセンター星ヶ丘</w:t>
              <w:br/>
              <w:t xml:space="preserve">デイサービスセンター橋本</w:t>
              <w:br/>
              <w:t xml:space="preserve">デイサービスセンター松軒</w:t>
              <w:br/>
              <w:t xml:space="preserve">デイサービスセンター香流橋</w:t>
              <w:br/>
              <w:t xml:space="preserve">名古屋市清風荘（軽費老人ホーム）</w:t>
            </w:r>
          </w:p>
        </w:tc>
      </w:tr>
      <w:tr>
        <w:tc>
          <w:tcPr>
            <w:tcW w:w="3000" w:type="dxa"/>
            <w:shd w:val="clear" w:color="auto" w:fill="F3EFEC"/>
          </w:tcPr>
          <w:p>
            <w:pPr>
              <w:pStyle w:val="TableText"/>
            </w:pPr>
            <w:r>
              <w:rPr>
                <w:b/>
              </w:rPr>
              <w:t xml:space="preserve">東区</w:t>
            </w:r>
          </w:p>
        </w:tc>
        <w:tc>
          <w:tcPr>
            <w:tcW w:w="3000" w:type="dxa"/>
          </w:tcPr>
          <w:p>
            <w:pPr>
              <w:pStyle w:val="TableText"/>
            </w:pPr>
            <w:r>
              <w:t xml:space="preserve">なごやかハウス出来町</w:t>
            </w:r>
          </w:p>
        </w:tc>
        <w:tc>
          <w:tcPr>
            <w:tcW w:w="3000" w:type="dxa"/>
          </w:tcPr>
          <w:p>
            <w:pPr>
              <w:pStyle w:val="TableText"/>
            </w:pPr>
            <w:r>
              <w:t xml:space="preserve">—</w:t>
            </w:r>
          </w:p>
        </w:tc>
      </w:tr>
      <w:tr>
        <w:tc>
          <w:tcPr>
            <w:tcW w:w="3000" w:type="dxa"/>
            <w:shd w:val="clear" w:color="auto" w:fill="F3EFEC"/>
          </w:tcPr>
          <w:p>
            <w:pPr>
              <w:pStyle w:val="TableText"/>
            </w:pPr>
            <w:r>
              <w:rPr>
                <w:b/>
              </w:rPr>
              <w:t xml:space="preserve">西区</w:t>
            </w:r>
          </w:p>
        </w:tc>
        <w:tc>
          <w:tcPr>
            <w:tcW w:w="3000" w:type="dxa"/>
          </w:tcPr>
          <w:p>
            <w:pPr>
              <w:pStyle w:val="TableText"/>
            </w:pPr>
            <w:r>
              <w:t xml:space="preserve">なごやかハウス名西</w:t>
            </w:r>
          </w:p>
        </w:tc>
        <w:tc>
          <w:tcPr>
            <w:tcW w:w="3000" w:type="dxa"/>
          </w:tcPr>
          <w:p>
            <w:pPr>
              <w:pStyle w:val="TableText"/>
            </w:pPr>
            <w:r>
              <w:t xml:space="preserve">デイサービスセンター大金</w:t>
            </w:r>
          </w:p>
        </w:tc>
      </w:tr>
      <w:tr>
        <w:tc>
          <w:tcPr>
            <w:tcW w:w="3000" w:type="dxa"/>
            <w:shd w:val="clear" w:color="auto" w:fill="F3EFEC"/>
          </w:tcPr>
          <w:p>
            <w:pPr>
              <w:pStyle w:val="TableText"/>
            </w:pPr>
            <w:r>
              <w:rPr>
                <w:b/>
              </w:rPr>
              <w:t xml:space="preserve">中村区</w:t>
            </w:r>
          </w:p>
        </w:tc>
        <w:tc>
          <w:tcPr>
            <w:tcW w:w="3000" w:type="dxa"/>
          </w:tcPr>
          <w:p>
            <w:pPr>
              <w:pStyle w:val="TableText"/>
            </w:pPr>
            <w:r>
              <w:t xml:space="preserve">なごやかハウス名楽</w:t>
            </w:r>
          </w:p>
        </w:tc>
        <w:tc>
          <w:tcPr>
            <w:tcW w:w="3000" w:type="dxa"/>
          </w:tcPr>
          <w:p>
            <w:pPr>
              <w:pStyle w:val="TableText"/>
            </w:pPr>
            <w:r>
              <w:t xml:space="preserve">デイサービスセンター向島</w:t>
            </w:r>
          </w:p>
        </w:tc>
      </w:tr>
      <w:tr>
        <w:tc>
          <w:tcPr>
            <w:tcW w:w="3000" w:type="dxa"/>
            <w:shd w:val="clear" w:color="auto" w:fill="F3EFEC"/>
          </w:tcPr>
          <w:p>
            <w:pPr>
              <w:pStyle w:val="TableText"/>
            </w:pPr>
            <w:r>
              <w:rPr>
                <w:b/>
              </w:rPr>
              <w:t xml:space="preserve">昭和区</w:t>
            </w:r>
          </w:p>
        </w:tc>
        <w:tc>
          <w:tcPr>
            <w:tcW w:w="3000" w:type="dxa"/>
          </w:tcPr>
          <w:p>
            <w:pPr>
              <w:pStyle w:val="TableText"/>
            </w:pPr>
            <w:r>
              <w:t xml:space="preserve">なごやかハウス福原</w:t>
            </w:r>
          </w:p>
        </w:tc>
        <w:tc>
          <w:tcPr>
            <w:tcW w:w="3000" w:type="dxa"/>
          </w:tcPr>
          <w:p>
            <w:pPr>
              <w:pStyle w:val="TableText"/>
            </w:pPr>
            <w:r>
              <w:t xml:space="preserve">デイサービスセンター鶴舞</w:t>
            </w:r>
          </w:p>
        </w:tc>
      </w:tr>
      <w:tr>
        <w:tc>
          <w:tcPr>
            <w:tcW w:w="3000" w:type="dxa"/>
            <w:shd w:val="clear" w:color="auto" w:fill="F3EFEC"/>
          </w:tcPr>
          <w:p>
            <w:pPr>
              <w:pStyle w:val="TableText"/>
            </w:pPr>
            <w:r>
              <w:rPr>
                <w:b/>
              </w:rPr>
              <w:t xml:space="preserve">瑞穂区</w:t>
            </w:r>
          </w:p>
        </w:tc>
        <w:tc>
          <w:tcPr>
            <w:tcW w:w="3000" w:type="dxa"/>
          </w:tcPr>
          <w:p>
            <w:pPr>
              <w:pStyle w:val="TableText"/>
            </w:pPr>
            <w:r>
              <w:t xml:space="preserve">なごやかハウス岳見</w:t>
            </w:r>
          </w:p>
        </w:tc>
        <w:tc>
          <w:tcPr>
            <w:tcW w:w="3000" w:type="dxa"/>
          </w:tcPr>
          <w:p>
            <w:pPr>
              <w:pStyle w:val="TableText"/>
            </w:pPr>
            <w:r>
              <w:t xml:space="preserve">—</w:t>
            </w:r>
          </w:p>
        </w:tc>
      </w:tr>
      <w:tr>
        <w:tc>
          <w:tcPr>
            <w:tcW w:w="3000" w:type="dxa"/>
            <w:shd w:val="clear" w:color="auto" w:fill="F3EFEC"/>
          </w:tcPr>
          <w:p>
            <w:pPr>
              <w:pStyle w:val="TableText"/>
            </w:pPr>
            <w:r>
              <w:rPr>
                <w:b/>
              </w:rPr>
              <w:t xml:space="preserve">熱田区</w:t>
            </w:r>
          </w:p>
        </w:tc>
        <w:tc>
          <w:tcPr>
            <w:tcW w:w="3000" w:type="dxa"/>
          </w:tcPr>
          <w:p>
            <w:pPr>
              <w:pStyle w:val="TableText"/>
            </w:pPr>
            <w:r>
              <w:t xml:space="preserve">なごやかハウス横田</w:t>
            </w:r>
          </w:p>
        </w:tc>
        <w:tc>
          <w:tcPr>
            <w:tcW w:w="3000" w:type="dxa"/>
          </w:tcPr>
          <w:p>
            <w:pPr>
              <w:pStyle w:val="TableText"/>
            </w:pPr>
            <w:r>
              <w:t xml:space="preserve">—</w:t>
            </w:r>
          </w:p>
        </w:tc>
      </w:tr>
      <w:tr>
        <w:tc>
          <w:tcPr>
            <w:tcW w:w="3000" w:type="dxa"/>
            <w:shd w:val="clear" w:color="auto" w:fill="F3EFEC"/>
          </w:tcPr>
          <w:p>
            <w:pPr>
              <w:pStyle w:val="TableText"/>
            </w:pPr>
            <w:r>
              <w:rPr>
                <w:b/>
              </w:rPr>
              <w:t xml:space="preserve">中川区</w:t>
            </w:r>
          </w:p>
        </w:tc>
        <w:tc>
          <w:tcPr>
            <w:tcW w:w="3000" w:type="dxa"/>
          </w:tcPr>
          <w:p>
            <w:pPr>
              <w:pStyle w:val="TableText"/>
            </w:pPr>
            <w:r>
              <w:t xml:space="preserve">—</w:t>
            </w:r>
          </w:p>
        </w:tc>
        <w:tc>
          <w:tcPr>
            <w:tcW w:w="3000" w:type="dxa"/>
          </w:tcPr>
          <w:p>
            <w:pPr>
              <w:pStyle w:val="TableText"/>
            </w:pPr>
            <w:r>
              <w:t xml:space="preserve">デイサービスセンター春田</w:t>
            </w:r>
          </w:p>
        </w:tc>
      </w:tr>
      <w:tr>
        <w:tc>
          <w:tcPr>
            <w:tcW w:w="3000" w:type="dxa"/>
            <w:shd w:val="clear" w:color="auto" w:fill="F3EFEC"/>
          </w:tcPr>
          <w:p>
            <w:pPr>
              <w:pStyle w:val="TableText"/>
            </w:pPr>
            <w:r>
              <w:rPr>
                <w:b/>
              </w:rPr>
              <w:t xml:space="preserve">港区</w:t>
            </w:r>
          </w:p>
        </w:tc>
        <w:tc>
          <w:tcPr>
            <w:tcW w:w="3000" w:type="dxa"/>
          </w:tcPr>
          <w:p>
            <w:pPr>
              <w:pStyle w:val="TableText"/>
            </w:pPr>
            <w:r>
              <w:t xml:space="preserve">なごやかハウス野跡　なごやかハウス丸池　なごやかハウス神宮寺</w:t>
            </w:r>
          </w:p>
        </w:tc>
        <w:tc>
          <w:tcPr>
            <w:tcW w:w="3000" w:type="dxa"/>
          </w:tcPr>
          <w:p>
            <w:pPr>
              <w:pStyle w:val="TableText"/>
            </w:pPr>
            <w:r>
              <w:t xml:space="preserve">—</w:t>
            </w:r>
          </w:p>
        </w:tc>
      </w:tr>
      <w:tr>
        <w:tc>
          <w:tcPr>
            <w:tcW w:w="3000" w:type="dxa"/>
            <w:shd w:val="clear" w:color="auto" w:fill="F3EFEC"/>
          </w:tcPr>
          <w:p>
            <w:pPr>
              <w:pStyle w:val="TableText"/>
            </w:pPr>
            <w:r>
              <w:rPr>
                <w:b/>
              </w:rPr>
              <w:t xml:space="preserve">南区</w:t>
            </w:r>
          </w:p>
        </w:tc>
        <w:tc>
          <w:tcPr>
            <w:tcW w:w="3000" w:type="dxa"/>
          </w:tcPr>
          <w:p>
            <w:pPr>
              <w:pStyle w:val="TableText"/>
            </w:pPr>
            <w:r>
              <w:t xml:space="preserve">なごやかハウス三条</w:t>
            </w:r>
          </w:p>
        </w:tc>
        <w:tc>
          <w:tcPr>
            <w:tcW w:w="3000" w:type="dxa"/>
          </w:tcPr>
          <w:p>
            <w:pPr>
              <w:pStyle w:val="TableText"/>
            </w:pPr>
            <w:r>
              <w:t xml:space="preserve">—</w:t>
            </w:r>
          </w:p>
        </w:tc>
      </w:tr>
      <w:tr>
        <w:tc>
          <w:tcPr>
            <w:tcW w:w="3000" w:type="dxa"/>
            <w:shd w:val="clear" w:color="auto" w:fill="F3EFEC"/>
          </w:tcPr>
          <w:p>
            <w:pPr>
              <w:pStyle w:val="TableText"/>
            </w:pPr>
            <w:r>
              <w:rPr>
                <w:b/>
              </w:rPr>
              <w:t xml:space="preserve">緑区</w:t>
            </w:r>
          </w:p>
        </w:tc>
        <w:tc>
          <w:tcPr>
            <w:tcW w:w="3000" w:type="dxa"/>
          </w:tcPr>
          <w:p>
            <w:pPr>
              <w:pStyle w:val="TableText"/>
            </w:pPr>
            <w:r>
              <w:t xml:space="preserve">なごやかハウス滝ノ水</w:t>
            </w:r>
          </w:p>
        </w:tc>
        <w:tc>
          <w:tcPr>
            <w:tcW w:w="3000" w:type="dxa"/>
          </w:tcPr>
          <w:p>
            <w:pPr>
              <w:pStyle w:val="TableText"/>
            </w:pPr>
            <w:r>
              <w:t xml:space="preserve">デイサービスセンター浦里</w:t>
            </w:r>
          </w:p>
        </w:tc>
      </w:tr>
      <w:tr>
        <w:tc>
          <w:tcPr>
            <w:tcW w:w="3000" w:type="dxa"/>
            <w:shd w:val="clear" w:color="auto" w:fill="F3EFEC"/>
          </w:tcPr>
          <w:p>
            <w:pPr>
              <w:pStyle w:val="TableText"/>
            </w:pPr>
            <w:r>
              <w:rPr>
                <w:b/>
              </w:rPr>
              <w:t xml:space="preserve">名東区</w:t>
            </w:r>
          </w:p>
        </w:tc>
        <w:tc>
          <w:tcPr>
            <w:tcW w:w="3000" w:type="dxa"/>
          </w:tcPr>
          <w:p>
            <w:pPr>
              <w:pStyle w:val="TableText"/>
            </w:pPr>
            <w:r>
              <w:t xml:space="preserve">—</w:t>
            </w:r>
          </w:p>
        </w:tc>
        <w:tc>
          <w:tcPr>
            <w:tcW w:w="3000" w:type="dxa"/>
          </w:tcPr>
          <w:p>
            <w:pPr>
              <w:pStyle w:val="TableText"/>
            </w:pPr>
            <w:r>
              <w:t xml:space="preserve">デイサービスセンター平和が丘</w:t>
              <w:br/>
              <w:t xml:space="preserve">デイサービスセンター猪高台</w:t>
            </w:r>
          </w:p>
        </w:tc>
      </w:tr>
    </w:tbl>
    <w:p/>
    <w:p>
      <w:pPr>
        <w:pStyle w:val="Heading2"/>
      </w:pPr>
      <w:r>
        <w:t xml:space="preserve">デイサービスの送迎エリア</w:t>
      </w:r>
    </w:p>
    <w:p>
      <w:r>
        <w:t xml:space="preserve">デイサービスには、施設の所在区以外にも送迎エリアがあります。たとえば西区のデイサービスは、市外の清須市・西枇杷島方面も対象です。送迎の範囲は施設によって異なりますので、各施設へお問い合わせください。</w:t>
      </w:r>
    </w:p>
    <w:p>
      <w:pPr>
        <w:pStyle w:val="Title"/>
      </w:pPr>
      <w:r>
        <w:br w:type="page"/>
      </w:r>
      <w:r>
        <w:t xml:space="preserve">施設一覧・比較</w:t>
      </w:r>
    </w:p>
    <w:p>
      <w:pPr>
        <w:pStyle w:val="Note"/>
      </w:pPr>
      <w:r>
        <w:t xml:space="preserve">社会福祉法人なごや福祉施設協会｜ホームページ案 原稿確認用（compare.html）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施設名を選ぶと、各施設のページへ進めます。特別養護老人ホームは、すべてショートステイを併設しています。</w:t>
      </w:r>
    </w:p>
    <w:p>
      <w:pPr>
        <w:pStyle w:val="Heading2"/>
      </w:pPr>
      <w:r>
        <w:t xml:space="preserve">24施設の一覧</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250"/>
        <w:gridCol w:w="2250"/>
        <w:gridCol w:w="2250"/>
        <w:gridCol w:w="2250"/>
      </w:tblGrid>
      <w:tr>
        <w:tc>
          <w:tcPr>
            <w:tcW w:w="2250" w:type="dxa"/>
            <w:shd w:val="clear" w:color="auto" w:fill="F3EFEC"/>
          </w:tcPr>
          <w:p>
            <w:pPr>
              <w:pStyle w:val="TableText"/>
            </w:pPr>
            <w:r>
              <w:rPr>
                <w:b/>
              </w:rPr>
              <w:t xml:space="preserve">施設名</w:t>
            </w:r>
          </w:p>
        </w:tc>
        <w:tc>
          <w:tcPr>
            <w:tcW w:w="2250" w:type="dxa"/>
            <w:shd w:val="clear" w:color="auto" w:fill="F3EFEC"/>
          </w:tcPr>
          <w:p>
            <w:pPr>
              <w:pStyle w:val="TableText"/>
            </w:pPr>
            <w:r>
              <w:rPr>
                <w:b/>
              </w:rPr>
              <w:t xml:space="preserve">区</w:t>
            </w:r>
          </w:p>
        </w:tc>
        <w:tc>
          <w:tcPr>
            <w:tcW w:w="2250" w:type="dxa"/>
            <w:shd w:val="clear" w:color="auto" w:fill="F3EFEC"/>
          </w:tcPr>
          <w:p>
            <w:pPr>
              <w:pStyle w:val="TableText"/>
            </w:pPr>
            <w:r>
              <w:rPr>
                <w:b/>
              </w:rPr>
              <w:t xml:space="preserve">提供サービス</w:t>
            </w:r>
          </w:p>
        </w:tc>
        <w:tc>
          <w:tcPr>
            <w:tcW w:w="2250" w:type="dxa"/>
            <w:shd w:val="clear" w:color="auto" w:fill="F3EFEC"/>
          </w:tcPr>
          <w:p>
            <w:pPr>
              <w:pStyle w:val="TableText"/>
            </w:pPr>
            <w:r>
              <w:rPr>
                <w:b/>
              </w:rPr>
              <w:t xml:space="preserve">電話番号</w:t>
            </w:r>
          </w:p>
        </w:tc>
      </w:tr>
      <w:tr>
        <w:tc>
          <w:tcPr>
            <w:tcW w:w="2250" w:type="dxa"/>
            <w:shd w:val="clear" w:color="auto" w:fill="F3EFEC"/>
          </w:tcPr>
          <w:p>
            <w:pPr>
              <w:pStyle w:val="TableText"/>
            </w:pPr>
            <w:r>
              <w:rPr>
                <w:b/>
              </w:rPr>
              <w:t xml:space="preserve">なごやかハウス横田</w:t>
            </w:r>
          </w:p>
        </w:tc>
        <w:tc>
          <w:tcPr>
            <w:tcW w:w="2250" w:type="dxa"/>
          </w:tcPr>
          <w:p>
            <w:pPr>
              <w:pStyle w:val="TableText"/>
            </w:pPr>
            <w:r>
              <w:t xml:space="preserve">熱田区</w:t>
            </w:r>
          </w:p>
        </w:tc>
        <w:tc>
          <w:tcPr>
            <w:tcW w:w="2250" w:type="dxa"/>
          </w:tcPr>
          <w:p>
            <w:pPr>
              <w:pStyle w:val="TableText"/>
            </w:pPr>
            <w:r>
              <w:t xml:space="preserve">特別養護老人ホーム・ショートステイ</w:t>
            </w:r>
          </w:p>
        </w:tc>
        <w:tc>
          <w:tcPr>
            <w:tcW w:w="2250" w:type="dxa"/>
          </w:tcPr>
          <w:p>
            <w:pPr>
              <w:pStyle w:val="TableText"/>
            </w:pPr>
            <w:r>
              <w:t xml:space="preserve">052-671-0616</w:t>
            </w:r>
          </w:p>
        </w:tc>
      </w:tr>
      <w:tr>
        <w:tc>
          <w:tcPr>
            <w:tcW w:w="2250" w:type="dxa"/>
            <w:shd w:val="clear" w:color="auto" w:fill="F3EFEC"/>
          </w:tcPr>
          <w:p>
            <w:pPr>
              <w:pStyle w:val="TableText"/>
            </w:pPr>
            <w:r>
              <w:rPr>
                <w:b/>
              </w:rPr>
              <w:t xml:space="preserve">なごやかハウス滝ノ水</w:t>
            </w:r>
          </w:p>
        </w:tc>
        <w:tc>
          <w:tcPr>
            <w:tcW w:w="2250" w:type="dxa"/>
          </w:tcPr>
          <w:p>
            <w:pPr>
              <w:pStyle w:val="TableText"/>
            </w:pPr>
            <w:r>
              <w:t xml:space="preserve">緑区</w:t>
            </w:r>
          </w:p>
        </w:tc>
        <w:tc>
          <w:tcPr>
            <w:tcW w:w="2250" w:type="dxa"/>
          </w:tcPr>
          <w:p>
            <w:pPr>
              <w:pStyle w:val="TableText"/>
            </w:pPr>
            <w:r>
              <w:t xml:space="preserve">特別養護老人ホーム・ショートステイ</w:t>
            </w:r>
          </w:p>
        </w:tc>
        <w:tc>
          <w:tcPr>
            <w:tcW w:w="2250" w:type="dxa"/>
          </w:tcPr>
          <w:p>
            <w:pPr>
              <w:pStyle w:val="TableText"/>
            </w:pPr>
            <w:r>
              <w:t xml:space="preserve">052-895-7671</w:t>
            </w:r>
          </w:p>
        </w:tc>
      </w:tr>
      <w:tr>
        <w:tc>
          <w:tcPr>
            <w:tcW w:w="2250" w:type="dxa"/>
            <w:shd w:val="clear" w:color="auto" w:fill="F3EFEC"/>
          </w:tcPr>
          <w:p>
            <w:pPr>
              <w:pStyle w:val="TableText"/>
            </w:pPr>
            <w:r>
              <w:rPr>
                <w:b/>
              </w:rPr>
              <w:t xml:space="preserve">なごやかハウス出来町</w:t>
            </w:r>
          </w:p>
        </w:tc>
        <w:tc>
          <w:tcPr>
            <w:tcW w:w="2250" w:type="dxa"/>
          </w:tcPr>
          <w:p>
            <w:pPr>
              <w:pStyle w:val="TableText"/>
            </w:pPr>
            <w:r>
              <w:t xml:space="preserve">東区</w:t>
            </w:r>
          </w:p>
        </w:tc>
        <w:tc>
          <w:tcPr>
            <w:tcW w:w="2250" w:type="dxa"/>
          </w:tcPr>
          <w:p>
            <w:pPr>
              <w:pStyle w:val="TableText"/>
            </w:pPr>
            <w:r>
              <w:t xml:space="preserve">特別養護老人ホーム・ショートステイ</w:t>
            </w:r>
          </w:p>
        </w:tc>
        <w:tc>
          <w:tcPr>
            <w:tcW w:w="2250" w:type="dxa"/>
          </w:tcPr>
          <w:p>
            <w:pPr>
              <w:pStyle w:val="TableText"/>
            </w:pPr>
            <w:r>
              <w:t xml:space="preserve">052-711-8122</w:t>
            </w:r>
          </w:p>
        </w:tc>
      </w:tr>
      <w:tr>
        <w:tc>
          <w:tcPr>
            <w:tcW w:w="2250" w:type="dxa"/>
            <w:shd w:val="clear" w:color="auto" w:fill="F3EFEC"/>
          </w:tcPr>
          <w:p>
            <w:pPr>
              <w:pStyle w:val="TableText"/>
            </w:pPr>
            <w:r>
              <w:rPr>
                <w:b/>
              </w:rPr>
              <w:t xml:space="preserve">なごやかハウス福原</w:t>
            </w:r>
          </w:p>
        </w:tc>
        <w:tc>
          <w:tcPr>
            <w:tcW w:w="2250" w:type="dxa"/>
          </w:tcPr>
          <w:p>
            <w:pPr>
              <w:pStyle w:val="TableText"/>
            </w:pPr>
            <w:r>
              <w:t xml:space="preserve">昭和区</w:t>
            </w:r>
          </w:p>
        </w:tc>
        <w:tc>
          <w:tcPr>
            <w:tcW w:w="2250" w:type="dxa"/>
          </w:tcPr>
          <w:p>
            <w:pPr>
              <w:pStyle w:val="TableText"/>
            </w:pPr>
            <w:r>
              <w:t xml:space="preserve">特別養護老人ホーム・ショートステイ</w:t>
            </w:r>
          </w:p>
        </w:tc>
        <w:tc>
          <w:tcPr>
            <w:tcW w:w="2250" w:type="dxa"/>
          </w:tcPr>
          <w:p>
            <w:pPr>
              <w:pStyle w:val="TableText"/>
            </w:pPr>
            <w:r>
              <w:t xml:space="preserve">052-781-7703</w:t>
            </w:r>
          </w:p>
        </w:tc>
      </w:tr>
      <w:tr>
        <w:tc>
          <w:tcPr>
            <w:tcW w:w="2250" w:type="dxa"/>
            <w:shd w:val="clear" w:color="auto" w:fill="F3EFEC"/>
          </w:tcPr>
          <w:p>
            <w:pPr>
              <w:pStyle w:val="TableText"/>
            </w:pPr>
            <w:r>
              <w:rPr>
                <w:b/>
              </w:rPr>
              <w:t xml:space="preserve">なごやかハウス希望ケ丘</w:t>
            </w:r>
          </w:p>
        </w:tc>
        <w:tc>
          <w:tcPr>
            <w:tcW w:w="2250" w:type="dxa"/>
          </w:tcPr>
          <w:p>
            <w:pPr>
              <w:pStyle w:val="TableText"/>
            </w:pPr>
            <w:r>
              <w:t xml:space="preserve">千種区</w:t>
            </w:r>
          </w:p>
        </w:tc>
        <w:tc>
          <w:tcPr>
            <w:tcW w:w="2250" w:type="dxa"/>
          </w:tcPr>
          <w:p>
            <w:pPr>
              <w:pStyle w:val="TableText"/>
            </w:pPr>
            <w:r>
              <w:t xml:space="preserve">特別養護老人ホーム・ショートステイ</w:t>
            </w:r>
          </w:p>
        </w:tc>
        <w:tc>
          <w:tcPr>
            <w:tcW w:w="2250" w:type="dxa"/>
          </w:tcPr>
          <w:p>
            <w:pPr>
              <w:pStyle w:val="TableText"/>
            </w:pPr>
            <w:r>
              <w:t xml:space="preserve">052-752-1552</w:t>
            </w:r>
          </w:p>
        </w:tc>
      </w:tr>
      <w:tr>
        <w:tc>
          <w:tcPr>
            <w:tcW w:w="2250" w:type="dxa"/>
            <w:shd w:val="clear" w:color="auto" w:fill="F3EFEC"/>
          </w:tcPr>
          <w:p>
            <w:pPr>
              <w:pStyle w:val="TableText"/>
            </w:pPr>
            <w:r>
              <w:rPr>
                <w:b/>
              </w:rPr>
              <w:t xml:space="preserve">なごやかハウス名西</w:t>
            </w:r>
          </w:p>
        </w:tc>
        <w:tc>
          <w:tcPr>
            <w:tcW w:w="2250" w:type="dxa"/>
          </w:tcPr>
          <w:p>
            <w:pPr>
              <w:pStyle w:val="TableText"/>
            </w:pPr>
            <w:r>
              <w:t xml:space="preserve">西区</w:t>
            </w:r>
          </w:p>
        </w:tc>
        <w:tc>
          <w:tcPr>
            <w:tcW w:w="2250" w:type="dxa"/>
          </w:tcPr>
          <w:p>
            <w:pPr>
              <w:pStyle w:val="TableText"/>
            </w:pPr>
            <w:r>
              <w:t xml:space="preserve">特別養護老人ホーム・ショートステイ</w:t>
            </w:r>
          </w:p>
        </w:tc>
        <w:tc>
          <w:tcPr>
            <w:tcW w:w="2250" w:type="dxa"/>
          </w:tcPr>
          <w:p>
            <w:pPr>
              <w:pStyle w:val="TableText"/>
            </w:pPr>
            <w:r>
              <w:t xml:space="preserve">052-521-9771</w:t>
            </w:r>
          </w:p>
        </w:tc>
      </w:tr>
      <w:tr>
        <w:tc>
          <w:tcPr>
            <w:tcW w:w="2250" w:type="dxa"/>
            <w:shd w:val="clear" w:color="auto" w:fill="F3EFEC"/>
          </w:tcPr>
          <w:p>
            <w:pPr>
              <w:pStyle w:val="TableText"/>
            </w:pPr>
            <w:r>
              <w:rPr>
                <w:b/>
              </w:rPr>
              <w:t xml:space="preserve">なごやかハウス三条</w:t>
            </w:r>
          </w:p>
        </w:tc>
        <w:tc>
          <w:tcPr>
            <w:tcW w:w="2250" w:type="dxa"/>
          </w:tcPr>
          <w:p>
            <w:pPr>
              <w:pStyle w:val="TableText"/>
            </w:pPr>
            <w:r>
              <w:t xml:space="preserve">南区</w:t>
            </w:r>
          </w:p>
        </w:tc>
        <w:tc>
          <w:tcPr>
            <w:tcW w:w="2250" w:type="dxa"/>
          </w:tcPr>
          <w:p>
            <w:pPr>
              <w:pStyle w:val="TableText"/>
            </w:pPr>
            <w:r>
              <w:t xml:space="preserve">特別養護老人ホーム・ショートステイ</w:t>
            </w:r>
          </w:p>
        </w:tc>
        <w:tc>
          <w:tcPr>
            <w:tcW w:w="2250" w:type="dxa"/>
          </w:tcPr>
          <w:p>
            <w:pPr>
              <w:pStyle w:val="TableText"/>
            </w:pPr>
            <w:r>
              <w:t xml:space="preserve">052-692-7781</w:t>
            </w:r>
          </w:p>
        </w:tc>
      </w:tr>
      <w:tr>
        <w:tc>
          <w:tcPr>
            <w:tcW w:w="2250" w:type="dxa"/>
            <w:shd w:val="clear" w:color="auto" w:fill="F3EFEC"/>
          </w:tcPr>
          <w:p>
            <w:pPr>
              <w:pStyle w:val="TableText"/>
            </w:pPr>
            <w:r>
              <w:rPr>
                <w:b/>
              </w:rPr>
              <w:t xml:space="preserve">なごやかハウス岳見</w:t>
            </w:r>
          </w:p>
        </w:tc>
        <w:tc>
          <w:tcPr>
            <w:tcW w:w="2250" w:type="dxa"/>
          </w:tcPr>
          <w:p>
            <w:pPr>
              <w:pStyle w:val="TableText"/>
            </w:pPr>
            <w:r>
              <w:t xml:space="preserve">瑞穂区</w:t>
            </w:r>
          </w:p>
        </w:tc>
        <w:tc>
          <w:tcPr>
            <w:tcW w:w="2250" w:type="dxa"/>
          </w:tcPr>
          <w:p>
            <w:pPr>
              <w:pStyle w:val="TableText"/>
            </w:pPr>
            <w:r>
              <w:t xml:space="preserve">特別養護老人ホーム・ショートステイ</w:t>
            </w:r>
          </w:p>
        </w:tc>
        <w:tc>
          <w:tcPr>
            <w:tcW w:w="2250" w:type="dxa"/>
          </w:tcPr>
          <w:p>
            <w:pPr>
              <w:pStyle w:val="TableText"/>
            </w:pPr>
            <w:r>
              <w:t xml:space="preserve">052-837-4917</w:t>
            </w:r>
          </w:p>
        </w:tc>
      </w:tr>
      <w:tr>
        <w:tc>
          <w:tcPr>
            <w:tcW w:w="2250" w:type="dxa"/>
            <w:shd w:val="clear" w:color="auto" w:fill="F3EFEC"/>
          </w:tcPr>
          <w:p>
            <w:pPr>
              <w:pStyle w:val="TableText"/>
            </w:pPr>
            <w:r>
              <w:rPr>
                <w:b/>
              </w:rPr>
              <w:t xml:space="preserve">なごやかハウス野跡</w:t>
            </w:r>
          </w:p>
        </w:tc>
        <w:tc>
          <w:tcPr>
            <w:tcW w:w="2250" w:type="dxa"/>
          </w:tcPr>
          <w:p>
            <w:pPr>
              <w:pStyle w:val="TableText"/>
            </w:pPr>
            <w:r>
              <w:t xml:space="preserve">港区</w:t>
            </w:r>
          </w:p>
        </w:tc>
        <w:tc>
          <w:tcPr>
            <w:tcW w:w="2250" w:type="dxa"/>
          </w:tcPr>
          <w:p>
            <w:pPr>
              <w:pStyle w:val="TableText"/>
            </w:pPr>
            <w:r>
              <w:t xml:space="preserve">特別養護老人ホーム・ショートステイ</w:t>
            </w:r>
          </w:p>
        </w:tc>
        <w:tc>
          <w:tcPr>
            <w:tcW w:w="2250" w:type="dxa"/>
          </w:tcPr>
          <w:p>
            <w:pPr>
              <w:pStyle w:val="TableText"/>
            </w:pPr>
            <w:r>
              <w:t xml:space="preserve">052-384-7483</w:t>
            </w:r>
          </w:p>
        </w:tc>
      </w:tr>
      <w:tr>
        <w:tc>
          <w:tcPr>
            <w:tcW w:w="2250" w:type="dxa"/>
            <w:shd w:val="clear" w:color="auto" w:fill="F3EFEC"/>
          </w:tcPr>
          <w:p>
            <w:pPr>
              <w:pStyle w:val="TableText"/>
            </w:pPr>
            <w:r>
              <w:rPr>
                <w:b/>
              </w:rPr>
              <w:t xml:space="preserve">なごやかハウス名楽</w:t>
            </w:r>
          </w:p>
        </w:tc>
        <w:tc>
          <w:tcPr>
            <w:tcW w:w="2250" w:type="dxa"/>
          </w:tcPr>
          <w:p>
            <w:pPr>
              <w:pStyle w:val="TableText"/>
            </w:pPr>
            <w:r>
              <w:t xml:space="preserve">中村区</w:t>
            </w:r>
          </w:p>
        </w:tc>
        <w:tc>
          <w:tcPr>
            <w:tcW w:w="2250" w:type="dxa"/>
          </w:tcPr>
          <w:p>
            <w:pPr>
              <w:pStyle w:val="TableText"/>
            </w:pPr>
            <w:r>
              <w:t xml:space="preserve">特別養護老人ホーム・ショートステイ</w:t>
            </w:r>
          </w:p>
        </w:tc>
        <w:tc>
          <w:tcPr>
            <w:tcW w:w="2250" w:type="dxa"/>
          </w:tcPr>
          <w:p>
            <w:pPr>
              <w:pStyle w:val="TableText"/>
            </w:pPr>
            <w:r>
              <w:t xml:space="preserve">052-486-1931</w:t>
            </w:r>
          </w:p>
        </w:tc>
      </w:tr>
      <w:tr>
        <w:tc>
          <w:tcPr>
            <w:tcW w:w="2250" w:type="dxa"/>
            <w:shd w:val="clear" w:color="auto" w:fill="F3EFEC"/>
          </w:tcPr>
          <w:p>
            <w:pPr>
              <w:pStyle w:val="TableText"/>
            </w:pPr>
            <w:r>
              <w:rPr>
                <w:b/>
              </w:rPr>
              <w:t xml:space="preserve">なごやかハウス丸池</w:t>
            </w:r>
          </w:p>
        </w:tc>
        <w:tc>
          <w:tcPr>
            <w:tcW w:w="2250" w:type="dxa"/>
          </w:tcPr>
          <w:p>
            <w:pPr>
              <w:pStyle w:val="TableText"/>
            </w:pPr>
            <w:r>
              <w:t xml:space="preserve">港区</w:t>
            </w:r>
          </w:p>
        </w:tc>
        <w:tc>
          <w:tcPr>
            <w:tcW w:w="2250" w:type="dxa"/>
          </w:tcPr>
          <w:p>
            <w:pPr>
              <w:pStyle w:val="TableText"/>
            </w:pPr>
            <w:r>
              <w:t xml:space="preserve">特別養護老人ホーム・ショートステイ</w:t>
            </w:r>
          </w:p>
        </w:tc>
        <w:tc>
          <w:tcPr>
            <w:tcW w:w="2250" w:type="dxa"/>
          </w:tcPr>
          <w:p>
            <w:pPr>
              <w:pStyle w:val="TableText"/>
            </w:pPr>
            <w:r>
              <w:t xml:space="preserve">052-659-7730</w:t>
            </w:r>
          </w:p>
        </w:tc>
      </w:tr>
      <w:tr>
        <w:tc>
          <w:tcPr>
            <w:tcW w:w="2250" w:type="dxa"/>
            <w:shd w:val="clear" w:color="auto" w:fill="F3EFEC"/>
          </w:tcPr>
          <w:p>
            <w:pPr>
              <w:pStyle w:val="TableText"/>
            </w:pPr>
            <w:r>
              <w:rPr>
                <w:b/>
              </w:rPr>
              <w:t xml:space="preserve">なごやかハウス神宮寺</w:t>
            </w:r>
          </w:p>
        </w:tc>
        <w:tc>
          <w:tcPr>
            <w:tcW w:w="2250" w:type="dxa"/>
          </w:tcPr>
          <w:p>
            <w:pPr>
              <w:pStyle w:val="TableText"/>
            </w:pPr>
            <w:r>
              <w:t xml:space="preserve">港区</w:t>
            </w:r>
          </w:p>
        </w:tc>
        <w:tc>
          <w:tcPr>
            <w:tcW w:w="2250" w:type="dxa"/>
          </w:tcPr>
          <w:p>
            <w:pPr>
              <w:pStyle w:val="TableText"/>
            </w:pPr>
            <w:r>
              <w:t xml:space="preserve">特別養護老人ホーム・ショートステイ</w:t>
            </w:r>
          </w:p>
        </w:tc>
        <w:tc>
          <w:tcPr>
            <w:tcW w:w="2250" w:type="dxa"/>
          </w:tcPr>
          <w:p>
            <w:pPr>
              <w:pStyle w:val="TableText"/>
            </w:pPr>
            <w:r>
              <w:t xml:space="preserve">052-389-0170</w:t>
            </w:r>
          </w:p>
        </w:tc>
      </w:tr>
      <w:tr>
        <w:tc>
          <w:tcPr>
            <w:tcW w:w="2250" w:type="dxa"/>
            <w:shd w:val="clear" w:color="auto" w:fill="F3EFEC"/>
          </w:tcPr>
          <w:p>
            <w:pPr>
              <w:pStyle w:val="TableText"/>
            </w:pPr>
            <w:r>
              <w:rPr>
                <w:b/>
              </w:rPr>
              <w:t xml:space="preserve">名古屋市清風荘</w:t>
            </w:r>
          </w:p>
        </w:tc>
        <w:tc>
          <w:tcPr>
            <w:tcW w:w="2250" w:type="dxa"/>
          </w:tcPr>
          <w:p>
            <w:pPr>
              <w:pStyle w:val="TableText"/>
            </w:pPr>
            <w:r>
              <w:t xml:space="preserve">千種区</w:t>
            </w:r>
          </w:p>
        </w:tc>
        <w:tc>
          <w:tcPr>
            <w:tcW w:w="2250" w:type="dxa"/>
          </w:tcPr>
          <w:p>
            <w:pPr>
              <w:pStyle w:val="TableText"/>
            </w:pPr>
            <w:r>
              <w:t xml:space="preserve">軽費老人ホーム</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デイサービスセンター大金</w:t>
            </w:r>
          </w:p>
        </w:tc>
        <w:tc>
          <w:tcPr>
            <w:tcW w:w="2250" w:type="dxa"/>
          </w:tcPr>
          <w:p>
            <w:pPr>
              <w:pStyle w:val="TableText"/>
            </w:pPr>
            <w:r>
              <w:t xml:space="preserve">西区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デイサービスセンター星ヶ丘</w:t>
            </w:r>
          </w:p>
        </w:tc>
        <w:tc>
          <w:tcPr>
            <w:tcW w:w="2250" w:type="dxa"/>
          </w:tcPr>
          <w:p>
            <w:pPr>
              <w:pStyle w:val="TableText"/>
            </w:pPr>
            <w:r>
              <w:t xml:space="preserve">千種区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デイサービスセンター春田</w:t>
            </w:r>
          </w:p>
        </w:tc>
        <w:tc>
          <w:tcPr>
            <w:tcW w:w="2250" w:type="dxa"/>
          </w:tcPr>
          <w:p>
            <w:pPr>
              <w:pStyle w:val="TableText"/>
            </w:pPr>
            <w:r>
              <w:t xml:space="preserve">中川区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デイサービスセンター橋本</w:t>
            </w:r>
          </w:p>
        </w:tc>
        <w:tc>
          <w:tcPr>
            <w:tcW w:w="2250" w:type="dxa"/>
          </w:tcPr>
          <w:p>
            <w:pPr>
              <w:pStyle w:val="TableText"/>
            </w:pPr>
            <w:r>
              <w:t xml:space="preserve">千種区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デイサービスセンター浦里</w:t>
            </w:r>
          </w:p>
        </w:tc>
        <w:tc>
          <w:tcPr>
            <w:tcW w:w="2250" w:type="dxa"/>
          </w:tcPr>
          <w:p>
            <w:pPr>
              <w:pStyle w:val="TableText"/>
            </w:pPr>
            <w:r>
              <w:t xml:space="preserve">緑区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デイサービスセンター鶴舞</w:t>
            </w:r>
          </w:p>
        </w:tc>
        <w:tc>
          <w:tcPr>
            <w:tcW w:w="2250" w:type="dxa"/>
          </w:tcPr>
          <w:p>
            <w:pPr>
              <w:pStyle w:val="TableText"/>
            </w:pPr>
            <w:r>
              <w:t xml:space="preserve">昭和区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デイサービスセンター松軒</w:t>
            </w:r>
          </w:p>
        </w:tc>
        <w:tc>
          <w:tcPr>
            <w:tcW w:w="2250" w:type="dxa"/>
          </w:tcPr>
          <w:p>
            <w:pPr>
              <w:pStyle w:val="TableText"/>
            </w:pPr>
            <w:r>
              <w:t xml:space="preserve">千種区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デイサービスセンター向島</w:t>
            </w:r>
          </w:p>
        </w:tc>
        <w:tc>
          <w:tcPr>
            <w:tcW w:w="2250" w:type="dxa"/>
          </w:tcPr>
          <w:p>
            <w:pPr>
              <w:pStyle w:val="TableText"/>
            </w:pPr>
            <w:r>
              <w:t xml:space="preserve">中村区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デイサービスセンター平和が丘</w:t>
            </w:r>
          </w:p>
        </w:tc>
        <w:tc>
          <w:tcPr>
            <w:tcW w:w="2250" w:type="dxa"/>
          </w:tcPr>
          <w:p>
            <w:pPr>
              <w:pStyle w:val="TableText"/>
            </w:pPr>
            <w:r>
              <w:t xml:space="preserve">名東区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デイサービスセンター猪高台</w:t>
            </w:r>
          </w:p>
        </w:tc>
        <w:tc>
          <w:tcPr>
            <w:tcW w:w="2250" w:type="dxa"/>
          </w:tcPr>
          <w:p>
            <w:pPr>
              <w:pStyle w:val="TableText"/>
            </w:pPr>
            <w:r>
              <w:t xml:space="preserve">名東区</w:t>
            </w:r>
          </w:p>
        </w:tc>
        <w:tc>
          <w:tcPr>
            <w:tcW w:w="2250" w:type="dxa"/>
          </w:tcPr>
          <w:p>
            <w:pPr>
              <w:pStyle w:val="TableText"/>
            </w:pPr>
            <w:r>
              <w:t xml:space="preserve">デイサービス</w:t>
            </w:r>
          </w:p>
        </w:tc>
        <w:tc>
          <w:tcPr>
            <w:tcW w:w="2250" w:type="dxa"/>
          </w:tcPr>
          <w:p>
            <w:pPr>
              <w:pStyle w:val="TableText"/>
            </w:pPr>
            <w:r>
              <w:t xml:space="preserve">—</w:t>
            </w:r>
          </w:p>
        </w:tc>
      </w:tr>
      <w:tr>
        <w:tc>
          <w:tcPr>
            <w:tcW w:w="2250" w:type="dxa"/>
            <w:shd w:val="clear" w:color="auto" w:fill="F3EFEC"/>
          </w:tcPr>
          <w:p>
            <w:pPr>
              <w:pStyle w:val="TableText"/>
            </w:pPr>
            <w:r>
              <w:rPr>
                <w:b/>
              </w:rPr>
              <w:t xml:space="preserve">デイサービスセンター香流橋</w:t>
            </w:r>
          </w:p>
        </w:tc>
        <w:tc>
          <w:tcPr>
            <w:tcW w:w="2250" w:type="dxa"/>
          </w:tcPr>
          <w:p>
            <w:pPr>
              <w:pStyle w:val="TableText"/>
            </w:pPr>
            <w:r>
              <w:t xml:space="preserve">千種区</w:t>
            </w:r>
          </w:p>
        </w:tc>
        <w:tc>
          <w:tcPr>
            <w:tcW w:w="2250" w:type="dxa"/>
          </w:tcPr>
          <w:p>
            <w:pPr>
              <w:pStyle w:val="TableText"/>
            </w:pPr>
            <w:r>
              <w:t xml:space="preserve">デイサービス</w:t>
            </w:r>
          </w:p>
        </w:tc>
        <w:tc>
          <w:tcPr>
            <w:tcW w:w="2250" w:type="dxa"/>
          </w:tcPr>
          <w:p>
            <w:pPr>
              <w:pStyle w:val="TableText"/>
            </w:pPr>
            <w:r>
              <w:t xml:space="preserve">—</w:t>
            </w:r>
          </w:p>
        </w:tc>
      </w:tr>
    </w:tbl>
    <w:p/>
    <w:p>
      <w:pPr>
        <w:pStyle w:val="Heading2"/>
      </w:pPr>
      <w:r>
        <w:t xml:space="preserve">サービスや地域からも探せます</w:t>
      </w:r>
    </w:p>
    <w:p>
      <w:pPr>
        <w:pStyle w:val="Question"/>
      </w:pPr>
      <w:r>
        <w:t xml:space="preserve">【バナー】サービスから探す</w:t>
      </w:r>
    </w:p>
    <w:p>
      <w:r>
        <w:t xml:space="preserve">利用したいサービスから施設を探す</w:t>
      </w:r>
    </w:p>
    <w:p>
      <w:pPr>
        <w:pStyle w:val="Question"/>
      </w:pPr>
      <w:r>
        <w:t xml:space="preserve">【バナー】地域から探す</w:t>
      </w:r>
    </w:p>
    <w:p>
      <w:r>
        <w:t xml:space="preserve">お住まいの区から施設を探す</w:t>
      </w:r>
    </w:p>
    <w:p>
      <w:pPr>
        <w:pStyle w:val="Title"/>
      </w:pPr>
      <w:r>
        <w:br w:type="page"/>
      </w:r>
      <w:r>
        <w:t xml:space="preserve">特別養護老人ホーム</w:t>
      </w:r>
    </w:p>
    <w:p>
      <w:pPr>
        <w:pStyle w:val="Note"/>
      </w:pPr>
      <w:r>
        <w:t xml:space="preserve">社会福祉法人なごや福祉施設協会｜ホームページ案 原稿確認用（tokuyo.html）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名古屋市内12施設で、特別養護老人ホームを運営しています。入所を考え始めたご家族が、条件や費用、申込の流れを分かりやすく確認できるようご案内します。</w:t>
      </w:r>
    </w:p>
    <w:p>
      <w:r>
        <w:t xml:space="preserve">入所・見学のご相談はこちら</w:t>
      </w:r>
    </w:p>
    <w:p>
      <w:r>
        <w:t xml:space="preserve">候補の施設を複数選んで、一度にご相談いただけます</w:t>
      </w:r>
    </w:p>
    <w:p>
      <w:pPr>
        <w:pStyle w:val="Heading2"/>
      </w:pPr>
      <w:r>
        <w:t xml:space="preserve">特別養護老人ホームとは</w:t>
      </w:r>
    </w:p>
    <w:p>
      <w:pPr>
        <w:pStyle w:val="Photo"/>
      </w:pPr>
      <w:r>
        <w:t xml:space="preserve">写真：居室や共用スペースで穏やかに過ごす利用者の様子</w:t>
      </w:r>
    </w:p>
    <w:p>
      <w:r>
        <w:t xml:space="preserve">常時介護が必要で、ご自宅での介護が難しい要介護3〜5の方が入所し、食事・入浴・排泄などの日常生活の世話を受ける、介護保険施設です。ショートステイを併設し、短期間のご利用もできます。</w:t>
      </w:r>
    </w:p>
    <w:p>
      <w:pPr>
        <w:pStyle w:val="Heading2"/>
      </w:pPr>
      <w:r>
        <w:t xml:space="preserve">入所の対象と費用の考え方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対象となる方</w:t>
            </w:r>
          </w:p>
        </w:tc>
        <w:tc>
          <w:tcPr>
            <w:tcW w:w="6300" w:type="dxa"/>
          </w:tcPr>
          <w:p>
            <w:pPr>
              <w:pStyle w:val="TableText"/>
            </w:pPr>
            <w:r>
              <w:t xml:space="preserve">常時介護が必要で、ご自宅での介護が難しい要介護3〜5の方</w:t>
            </w:r>
          </w:p>
        </w:tc>
      </w:tr>
      <w:tr>
        <w:tc>
          <w:tcPr>
            <w:tcW w:w="2700" w:type="dxa"/>
            <w:shd w:val="clear" w:color="auto" w:fill="F3EFEC"/>
          </w:tcPr>
          <w:p>
            <w:pPr>
              <w:pStyle w:val="TableText"/>
            </w:pPr>
            <w:r>
              <w:rPr>
                <w:b/>
              </w:rPr>
              <w:t xml:space="preserve">提供する内容</w:t>
            </w:r>
          </w:p>
        </w:tc>
        <w:tc>
          <w:tcPr>
            <w:tcW w:w="6300" w:type="dxa"/>
          </w:tcPr>
          <w:p>
            <w:pPr>
              <w:pStyle w:val="TableText"/>
            </w:pPr>
            <w:r>
              <w:t xml:space="preserve">食事・入浴・排泄などの日常生活の世話</w:t>
            </w:r>
          </w:p>
        </w:tc>
      </w:tr>
      <w:tr>
        <w:tc>
          <w:tcPr>
            <w:tcW w:w="2700" w:type="dxa"/>
            <w:shd w:val="clear" w:color="auto" w:fill="F3EFEC"/>
          </w:tcPr>
          <w:p>
            <w:pPr>
              <w:pStyle w:val="TableText"/>
            </w:pPr>
            <w:r>
              <w:rPr>
                <w:b/>
              </w:rPr>
              <w:t xml:space="preserve">費用の考え方</w:t>
            </w:r>
          </w:p>
        </w:tc>
        <w:tc>
          <w:tcPr>
            <w:tcW w:w="6300" w:type="dxa"/>
          </w:tcPr>
          <w:p>
            <w:pPr>
              <w:pStyle w:val="TableText"/>
            </w:pPr>
            <w:r>
              <w:t xml:space="preserve">介護保険施設のため、有料老人ホームとは費用の仕組みが異なります。各施設の料金表は、施設のページでご確認いただけます。</w:t>
            </w:r>
          </w:p>
        </w:tc>
      </w:tr>
    </w:tbl>
    <w:p/>
    <w:p>
      <w:pPr>
        <w:pStyle w:val="Heading2"/>
      </w:pPr>
      <w:r>
        <w:t xml:space="preserve">申込から入所までの流れ</w:t>
      </w:r>
    </w:p>
    <w:p>
      <w:pPr>
        <w:pStyle w:val="Heading3"/>
      </w:pPr>
      <w:r>
        <w:t xml:space="preserve">ご相談・見学</w:t>
      </w:r>
    </w:p>
    <w:p>
      <w:r>
        <w:t xml:space="preserve">電話またはフォームでご相談のうえ、施設を見学します。</w:t>
      </w:r>
    </w:p>
    <w:p>
      <w:pPr>
        <w:pStyle w:val="Heading3"/>
      </w:pPr>
      <w:r>
        <w:t xml:space="preserve">申込書の提出</w:t>
      </w:r>
    </w:p>
    <w:p>
      <w:r>
        <w:t xml:space="preserve">申込書に必要事項を記入して提出します。</w:t>
      </w:r>
    </w:p>
    <w:p>
      <w:pPr>
        <w:pStyle w:val="Heading3"/>
      </w:pPr>
      <w:r>
        <w:t xml:space="preserve">入所の判定・待機</w:t>
      </w:r>
    </w:p>
    <w:p>
      <w:r>
        <w:t xml:space="preserve">順番を判定し、空きが出るまでお待ちいただきます。</w:t>
      </w:r>
    </w:p>
    <w:p>
      <w:pPr>
        <w:pStyle w:val="Heading3"/>
      </w:pPr>
      <w:r>
        <w:t xml:space="preserve">入所</w:t>
      </w:r>
    </w:p>
    <w:p>
      <w:r>
        <w:t xml:space="preserve">ご案内が届き次第、ご入所の準備を進めます。</w:t>
      </w:r>
    </w:p>
    <w:p>
      <w:pPr>
        <w:pStyle w:val="Heading2"/>
      </w:pPr>
      <w:r>
        <w:t xml:space="preserve">12施設の一覧</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施設名</w:t>
            </w:r>
          </w:p>
        </w:tc>
        <w:tc>
          <w:tcPr>
            <w:tcW w:w="3000" w:type="dxa"/>
            <w:shd w:val="clear" w:color="auto" w:fill="F3EFEC"/>
          </w:tcPr>
          <w:p>
            <w:pPr>
              <w:pStyle w:val="TableText"/>
            </w:pPr>
            <w:r>
              <w:rPr>
                <w:b/>
              </w:rPr>
              <w:t xml:space="preserve">区</w:t>
            </w:r>
          </w:p>
        </w:tc>
        <w:tc>
          <w:tcPr>
            <w:tcW w:w="3000" w:type="dxa"/>
            <w:shd w:val="clear" w:color="auto" w:fill="F3EFEC"/>
          </w:tcPr>
          <w:p>
            <w:pPr>
              <w:pStyle w:val="TableText"/>
            </w:pPr>
            <w:r>
              <w:rPr>
                <w:b/>
              </w:rPr>
              <w:t xml:space="preserve">電話番号</w:t>
            </w:r>
          </w:p>
        </w:tc>
      </w:tr>
      <w:tr>
        <w:tc>
          <w:tcPr>
            <w:tcW w:w="3000" w:type="dxa"/>
            <w:shd w:val="clear" w:color="auto" w:fill="F3EFEC"/>
          </w:tcPr>
          <w:p>
            <w:pPr>
              <w:pStyle w:val="TableText"/>
            </w:pPr>
            <w:r>
              <w:rPr>
                <w:b/>
              </w:rPr>
              <w:t xml:space="preserve">なごやかハウス横田</w:t>
            </w:r>
          </w:p>
        </w:tc>
        <w:tc>
          <w:tcPr>
            <w:tcW w:w="3000" w:type="dxa"/>
          </w:tcPr>
          <w:p>
            <w:pPr>
              <w:pStyle w:val="TableText"/>
            </w:pPr>
            <w:r>
              <w:t xml:space="preserve">熱田区</w:t>
            </w:r>
          </w:p>
        </w:tc>
        <w:tc>
          <w:tcPr>
            <w:tcW w:w="3000" w:type="dxa"/>
          </w:tcPr>
          <w:p>
            <w:pPr>
              <w:pStyle w:val="TableText"/>
            </w:pPr>
            <w:r>
              <w:t xml:space="preserve">052-671-0616</w:t>
            </w:r>
          </w:p>
        </w:tc>
      </w:tr>
      <w:tr>
        <w:tc>
          <w:tcPr>
            <w:tcW w:w="3000" w:type="dxa"/>
            <w:shd w:val="clear" w:color="auto" w:fill="F3EFEC"/>
          </w:tcPr>
          <w:p>
            <w:pPr>
              <w:pStyle w:val="TableText"/>
            </w:pPr>
            <w:r>
              <w:rPr>
                <w:b/>
              </w:rPr>
              <w:t xml:space="preserve">なごやかハウス滝ノ水</w:t>
            </w:r>
          </w:p>
        </w:tc>
        <w:tc>
          <w:tcPr>
            <w:tcW w:w="3000" w:type="dxa"/>
          </w:tcPr>
          <w:p>
            <w:pPr>
              <w:pStyle w:val="TableText"/>
            </w:pPr>
            <w:r>
              <w:t xml:space="preserve">緑区</w:t>
            </w:r>
          </w:p>
        </w:tc>
        <w:tc>
          <w:tcPr>
            <w:tcW w:w="3000" w:type="dxa"/>
          </w:tcPr>
          <w:p>
            <w:pPr>
              <w:pStyle w:val="TableText"/>
            </w:pPr>
            <w:r>
              <w:t xml:space="preserve">052-895-7671</w:t>
            </w:r>
          </w:p>
        </w:tc>
      </w:tr>
      <w:tr>
        <w:tc>
          <w:tcPr>
            <w:tcW w:w="3000" w:type="dxa"/>
            <w:shd w:val="clear" w:color="auto" w:fill="F3EFEC"/>
          </w:tcPr>
          <w:p>
            <w:pPr>
              <w:pStyle w:val="TableText"/>
            </w:pPr>
            <w:r>
              <w:rPr>
                <w:b/>
              </w:rPr>
              <w:t xml:space="preserve">なごやかハウス出来町</w:t>
            </w:r>
          </w:p>
        </w:tc>
        <w:tc>
          <w:tcPr>
            <w:tcW w:w="3000" w:type="dxa"/>
          </w:tcPr>
          <w:p>
            <w:pPr>
              <w:pStyle w:val="TableText"/>
            </w:pPr>
            <w:r>
              <w:t xml:space="preserve">東区</w:t>
            </w:r>
          </w:p>
        </w:tc>
        <w:tc>
          <w:tcPr>
            <w:tcW w:w="3000" w:type="dxa"/>
          </w:tcPr>
          <w:p>
            <w:pPr>
              <w:pStyle w:val="TableText"/>
            </w:pPr>
            <w:r>
              <w:t xml:space="preserve">052-711-8122</w:t>
            </w:r>
          </w:p>
        </w:tc>
      </w:tr>
      <w:tr>
        <w:tc>
          <w:tcPr>
            <w:tcW w:w="3000" w:type="dxa"/>
            <w:shd w:val="clear" w:color="auto" w:fill="F3EFEC"/>
          </w:tcPr>
          <w:p>
            <w:pPr>
              <w:pStyle w:val="TableText"/>
            </w:pPr>
            <w:r>
              <w:rPr>
                <w:b/>
              </w:rPr>
              <w:t xml:space="preserve">なごやかハウス福原</w:t>
            </w:r>
          </w:p>
        </w:tc>
        <w:tc>
          <w:tcPr>
            <w:tcW w:w="3000" w:type="dxa"/>
          </w:tcPr>
          <w:p>
            <w:pPr>
              <w:pStyle w:val="TableText"/>
            </w:pPr>
            <w:r>
              <w:t xml:space="preserve">昭和区</w:t>
            </w:r>
          </w:p>
        </w:tc>
        <w:tc>
          <w:tcPr>
            <w:tcW w:w="3000" w:type="dxa"/>
          </w:tcPr>
          <w:p>
            <w:pPr>
              <w:pStyle w:val="TableText"/>
            </w:pPr>
            <w:r>
              <w:t xml:space="preserve">052-781-7703</w:t>
            </w:r>
          </w:p>
        </w:tc>
      </w:tr>
      <w:tr>
        <w:tc>
          <w:tcPr>
            <w:tcW w:w="3000" w:type="dxa"/>
            <w:shd w:val="clear" w:color="auto" w:fill="F3EFEC"/>
          </w:tcPr>
          <w:p>
            <w:pPr>
              <w:pStyle w:val="TableText"/>
            </w:pPr>
            <w:r>
              <w:rPr>
                <w:b/>
              </w:rPr>
              <w:t xml:space="preserve">なごやかハウス希望ケ丘</w:t>
            </w:r>
          </w:p>
        </w:tc>
        <w:tc>
          <w:tcPr>
            <w:tcW w:w="3000" w:type="dxa"/>
          </w:tcPr>
          <w:p>
            <w:pPr>
              <w:pStyle w:val="TableText"/>
            </w:pPr>
            <w:r>
              <w:t xml:space="preserve">千種区</w:t>
            </w:r>
          </w:p>
        </w:tc>
        <w:tc>
          <w:tcPr>
            <w:tcW w:w="3000" w:type="dxa"/>
          </w:tcPr>
          <w:p>
            <w:pPr>
              <w:pStyle w:val="TableText"/>
            </w:pPr>
            <w:r>
              <w:t xml:space="preserve">052-752-1552</w:t>
            </w:r>
          </w:p>
        </w:tc>
      </w:tr>
      <w:tr>
        <w:tc>
          <w:tcPr>
            <w:tcW w:w="3000" w:type="dxa"/>
            <w:shd w:val="clear" w:color="auto" w:fill="F3EFEC"/>
          </w:tcPr>
          <w:p>
            <w:pPr>
              <w:pStyle w:val="TableText"/>
            </w:pPr>
            <w:r>
              <w:rPr>
                <w:b/>
              </w:rPr>
              <w:t xml:space="preserve">なごやかハウス名西</w:t>
            </w:r>
          </w:p>
        </w:tc>
        <w:tc>
          <w:tcPr>
            <w:tcW w:w="3000" w:type="dxa"/>
          </w:tcPr>
          <w:p>
            <w:pPr>
              <w:pStyle w:val="TableText"/>
            </w:pPr>
            <w:r>
              <w:t xml:space="preserve">西区</w:t>
            </w:r>
          </w:p>
        </w:tc>
        <w:tc>
          <w:tcPr>
            <w:tcW w:w="3000" w:type="dxa"/>
          </w:tcPr>
          <w:p>
            <w:pPr>
              <w:pStyle w:val="TableText"/>
            </w:pPr>
            <w:r>
              <w:t xml:space="preserve">052-521-9771</w:t>
            </w:r>
          </w:p>
        </w:tc>
      </w:tr>
      <w:tr>
        <w:tc>
          <w:tcPr>
            <w:tcW w:w="3000" w:type="dxa"/>
            <w:shd w:val="clear" w:color="auto" w:fill="F3EFEC"/>
          </w:tcPr>
          <w:p>
            <w:pPr>
              <w:pStyle w:val="TableText"/>
            </w:pPr>
            <w:r>
              <w:rPr>
                <w:b/>
              </w:rPr>
              <w:t xml:space="preserve">なごやかハウス三条</w:t>
            </w:r>
          </w:p>
        </w:tc>
        <w:tc>
          <w:tcPr>
            <w:tcW w:w="3000" w:type="dxa"/>
          </w:tcPr>
          <w:p>
            <w:pPr>
              <w:pStyle w:val="TableText"/>
            </w:pPr>
            <w:r>
              <w:t xml:space="preserve">南区</w:t>
            </w:r>
          </w:p>
        </w:tc>
        <w:tc>
          <w:tcPr>
            <w:tcW w:w="3000" w:type="dxa"/>
          </w:tcPr>
          <w:p>
            <w:pPr>
              <w:pStyle w:val="TableText"/>
            </w:pPr>
            <w:r>
              <w:t xml:space="preserve">052-692-7781</w:t>
            </w:r>
          </w:p>
        </w:tc>
      </w:tr>
      <w:tr>
        <w:tc>
          <w:tcPr>
            <w:tcW w:w="3000" w:type="dxa"/>
            <w:shd w:val="clear" w:color="auto" w:fill="F3EFEC"/>
          </w:tcPr>
          <w:p>
            <w:pPr>
              <w:pStyle w:val="TableText"/>
            </w:pPr>
            <w:r>
              <w:rPr>
                <w:b/>
              </w:rPr>
              <w:t xml:space="preserve">なごやかハウス岳見</w:t>
            </w:r>
          </w:p>
        </w:tc>
        <w:tc>
          <w:tcPr>
            <w:tcW w:w="3000" w:type="dxa"/>
          </w:tcPr>
          <w:p>
            <w:pPr>
              <w:pStyle w:val="TableText"/>
            </w:pPr>
            <w:r>
              <w:t xml:space="preserve">瑞穂区</w:t>
            </w:r>
          </w:p>
        </w:tc>
        <w:tc>
          <w:tcPr>
            <w:tcW w:w="3000" w:type="dxa"/>
          </w:tcPr>
          <w:p>
            <w:pPr>
              <w:pStyle w:val="TableText"/>
            </w:pPr>
            <w:r>
              <w:t xml:space="preserve">052-837-4917</w:t>
            </w:r>
          </w:p>
        </w:tc>
      </w:tr>
      <w:tr>
        <w:tc>
          <w:tcPr>
            <w:tcW w:w="3000" w:type="dxa"/>
            <w:shd w:val="clear" w:color="auto" w:fill="F3EFEC"/>
          </w:tcPr>
          <w:p>
            <w:pPr>
              <w:pStyle w:val="TableText"/>
            </w:pPr>
            <w:r>
              <w:rPr>
                <w:b/>
              </w:rPr>
              <w:t xml:space="preserve">なごやかハウス野跡</w:t>
            </w:r>
          </w:p>
        </w:tc>
        <w:tc>
          <w:tcPr>
            <w:tcW w:w="3000" w:type="dxa"/>
          </w:tcPr>
          <w:p>
            <w:pPr>
              <w:pStyle w:val="TableText"/>
            </w:pPr>
            <w:r>
              <w:t xml:space="preserve">港区</w:t>
            </w:r>
          </w:p>
        </w:tc>
        <w:tc>
          <w:tcPr>
            <w:tcW w:w="3000" w:type="dxa"/>
          </w:tcPr>
          <w:p>
            <w:pPr>
              <w:pStyle w:val="TableText"/>
            </w:pPr>
            <w:r>
              <w:t xml:space="preserve">052-384-7483</w:t>
            </w:r>
          </w:p>
        </w:tc>
      </w:tr>
      <w:tr>
        <w:tc>
          <w:tcPr>
            <w:tcW w:w="3000" w:type="dxa"/>
            <w:shd w:val="clear" w:color="auto" w:fill="F3EFEC"/>
          </w:tcPr>
          <w:p>
            <w:pPr>
              <w:pStyle w:val="TableText"/>
            </w:pPr>
            <w:r>
              <w:rPr>
                <w:b/>
              </w:rPr>
              <w:t xml:space="preserve">なごやかハウス名楽</w:t>
            </w:r>
          </w:p>
        </w:tc>
        <w:tc>
          <w:tcPr>
            <w:tcW w:w="3000" w:type="dxa"/>
          </w:tcPr>
          <w:p>
            <w:pPr>
              <w:pStyle w:val="TableText"/>
            </w:pPr>
            <w:r>
              <w:t xml:space="preserve">中村区</w:t>
            </w:r>
          </w:p>
        </w:tc>
        <w:tc>
          <w:tcPr>
            <w:tcW w:w="3000" w:type="dxa"/>
          </w:tcPr>
          <w:p>
            <w:pPr>
              <w:pStyle w:val="TableText"/>
            </w:pPr>
            <w:r>
              <w:t xml:space="preserve">052-486-1931</w:t>
            </w:r>
          </w:p>
        </w:tc>
      </w:tr>
      <w:tr>
        <w:tc>
          <w:tcPr>
            <w:tcW w:w="3000" w:type="dxa"/>
            <w:shd w:val="clear" w:color="auto" w:fill="F3EFEC"/>
          </w:tcPr>
          <w:p>
            <w:pPr>
              <w:pStyle w:val="TableText"/>
            </w:pPr>
            <w:r>
              <w:rPr>
                <w:b/>
              </w:rPr>
              <w:t xml:space="preserve">なごやかハウス丸池</w:t>
            </w:r>
          </w:p>
        </w:tc>
        <w:tc>
          <w:tcPr>
            <w:tcW w:w="3000" w:type="dxa"/>
          </w:tcPr>
          <w:p>
            <w:pPr>
              <w:pStyle w:val="TableText"/>
            </w:pPr>
            <w:r>
              <w:t xml:space="preserve">港区</w:t>
            </w:r>
          </w:p>
        </w:tc>
        <w:tc>
          <w:tcPr>
            <w:tcW w:w="3000" w:type="dxa"/>
          </w:tcPr>
          <w:p>
            <w:pPr>
              <w:pStyle w:val="TableText"/>
            </w:pPr>
            <w:r>
              <w:t xml:space="preserve">052-659-7730</w:t>
            </w:r>
          </w:p>
        </w:tc>
      </w:tr>
      <w:tr>
        <w:tc>
          <w:tcPr>
            <w:tcW w:w="3000" w:type="dxa"/>
            <w:shd w:val="clear" w:color="auto" w:fill="F3EFEC"/>
          </w:tcPr>
          <w:p>
            <w:pPr>
              <w:pStyle w:val="TableText"/>
            </w:pPr>
            <w:r>
              <w:rPr>
                <w:b/>
              </w:rPr>
              <w:t xml:space="preserve">なごやかハウス神宮寺</w:t>
            </w:r>
          </w:p>
        </w:tc>
        <w:tc>
          <w:tcPr>
            <w:tcW w:w="3000" w:type="dxa"/>
          </w:tcPr>
          <w:p>
            <w:pPr>
              <w:pStyle w:val="TableText"/>
            </w:pPr>
            <w:r>
              <w:t xml:space="preserve">港区</w:t>
            </w:r>
          </w:p>
        </w:tc>
        <w:tc>
          <w:tcPr>
            <w:tcW w:w="3000" w:type="dxa"/>
          </w:tcPr>
          <w:p>
            <w:pPr>
              <w:pStyle w:val="TableText"/>
            </w:pPr>
            <w:r>
              <w:t xml:space="preserve">052-389-0170</w:t>
            </w:r>
          </w:p>
        </w:tc>
      </w:tr>
    </w:tbl>
    <w:p/>
    <w:p>
      <w:pPr>
        <w:pStyle w:val="Heading2"/>
      </w:pPr>
      <w:r>
        <w:t xml:space="preserve">よくあるご質問</w:t>
      </w:r>
    </w:p>
    <w:p>
      <w:pPr>
        <w:pStyle w:val="Question"/>
      </w:pPr>
      <w:r>
        <w:t xml:space="preserve">Q. 申込は1つの施設だけですか？</w:t>
      </w:r>
    </w:p>
    <w:p>
      <w:r>
        <w:t xml:space="preserve">A. 複数の施設を選んで、一度にご相談いただけます。</w:t>
      </w:r>
    </w:p>
    <w:p>
      <w:pPr>
        <w:pStyle w:val="Question"/>
      </w:pPr>
      <w:r>
        <w:t xml:space="preserve">Q. 見学はできますか？</w:t>
      </w:r>
    </w:p>
    <w:p>
      <w:r>
        <w:t xml:space="preserve">A. 見学を承っています。入所・見学相談フォームでご希望をお知らせください。</w:t>
      </w:r>
    </w:p>
    <w:p>
      <w:pPr>
        <w:pStyle w:val="Question"/>
      </w:pPr>
      <w:r>
        <w:t xml:space="preserve">Q. 有料老人ホームとの違いは何ですか？</w:t>
      </w:r>
    </w:p>
    <w:p>
      <w:r>
        <w:t xml:space="preserve">A. 特別養護老人ホームは介護保険施設で、有料老人ホームとは費用の仕組みが異なります。</w:t>
      </w:r>
    </w:p>
    <w:p>
      <w:pPr>
        <w:pStyle w:val="Title"/>
      </w:pPr>
      <w:r>
        <w:br w:type="page"/>
      </w:r>
      <w:r>
        <w:t xml:space="preserve">特養の入所・見学相談</w:t>
      </w:r>
    </w:p>
    <w:p>
      <w:pPr>
        <w:pStyle w:val="Note"/>
      </w:pPr>
      <w:r>
        <w:t xml:space="preserve">社会福祉法人なごや福祉施設協会｜ホームページ案 原稿確認用（tokuyo-consult.html）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入所や見学をご希望の施設を選んで、ご相談内容をお送りください。選んだ施設の相談員から、後日ご連絡します。お急ぎの方は、お電話（052-842-5531／月〜金 9:00〜17:00）でもご相談いただけます。</w:t>
      </w:r>
    </w:p>
    <w:p>
      <w:pPr>
        <w:pStyle w:val="Heading2"/>
      </w:pPr>
      <w:r>
        <w:t xml:space="preserve">申込書のダウンロード</w:t>
      </w:r>
    </w:p>
    <w:p>
      <w:r>
        <w:t xml:space="preserve">事前に記入できる方は、申込書をダウンロードして、下のフォームに添付してください。</w:t>
      </w:r>
    </w:p>
    <w:p>
      <w:pPr>
        <w:pStyle w:val="ListText"/>
      </w:pPr>
      <w:r>
        <w:t xml:space="preserve">・DOC　特別養護老人ホーム 入所申込書（様式）　Word</w:t>
      </w:r>
    </w:p>
    <w:p>
      <w:pPr>
        <w:pStyle w:val="ListText"/>
      </w:pPr>
      <w:r>
        <w:t xml:space="preserve">・PDF　入所申込書の記入例　PDF</w:t>
      </w:r>
    </w:p>
    <w:p>
      <w:pPr>
        <w:pStyle w:val="Heading2"/>
      </w:pPr>
      <w:r>
        <w:t xml:space="preserve">相談フォーム</w:t>
      </w:r>
    </w:p>
    <w:p>
      <w:r>
        <w:t xml:space="preserve">ご相談者様とご入所を希望される方について、分かる範囲でご入力ください。</w:t>
      </w:r>
    </w:p>
    <w:p>
      <w:pPr>
        <w:pStyle w:val="ListText"/>
      </w:pPr>
      <w:r>
        <w:t xml:space="preserve">・相談したい施設（複数選べます）【必須】</w:t>
      </w:r>
    </w:p>
    <w:p>
      <w:pPr>
        <w:pStyle w:val="ListText"/>
      </w:pPr>
      <w:r>
        <w:t xml:space="preserve">・ご相談者様のお名前【必須】</w:t>
      </w:r>
    </w:p>
    <w:p>
      <w:pPr>
        <w:pStyle w:val="ListText"/>
      </w:pPr>
      <w:r>
        <w:t xml:space="preserve">・ご入所を希望される方のお名前【必須】</w:t>
      </w:r>
    </w:p>
    <w:p>
      <w:pPr>
        <w:pStyle w:val="ListText"/>
      </w:pPr>
      <w:r>
        <w:t xml:space="preserve">・ご本人との続柄【任意】</w:t>
      </w:r>
    </w:p>
    <w:p>
      <w:pPr>
        <w:pStyle w:val="ListText"/>
      </w:pPr>
      <w:r>
        <w:t xml:space="preserve">・要介護度【任意】</w:t>
      </w:r>
    </w:p>
    <w:p>
      <w:pPr>
        <w:pStyle w:val="ListText"/>
      </w:pPr>
      <w:r>
        <w:t xml:space="preserve">・お電話番号【必須】</w:t>
      </w:r>
    </w:p>
    <w:p>
      <w:pPr>
        <w:pStyle w:val="ListText"/>
      </w:pPr>
      <w:r>
        <w:t xml:space="preserve">・メールアドレス【必須】</w:t>
      </w:r>
    </w:p>
    <w:p>
      <w:pPr>
        <w:pStyle w:val="ListText"/>
      </w:pPr>
      <w:r>
        <w:t xml:space="preserve">・ご希望の内容【必須】</w:t>
      </w:r>
    </w:p>
    <w:p>
      <w:pPr>
        <w:pStyle w:val="ListText"/>
      </w:pPr>
      <w:r>
        <w:t xml:space="preserve">・ご相談内容・ご要望【任意】</w:t>
      </w:r>
    </w:p>
    <w:p>
      <w:pPr>
        <w:pStyle w:val="ListText"/>
      </w:pPr>
      <w:r>
        <w:t xml:space="preserve">・記入済みの申込書（任意）【任意】</w:t>
      </w:r>
    </w:p>
    <w:p>
      <w:pPr>
        <w:pStyle w:val="ListText"/>
      </w:pPr>
      <w:r>
        <w:t xml:space="preserve">・ダウンロードした申込書をお持ちの方は、添付してください</w:t>
      </w:r>
    </w:p>
    <w:p>
      <w:pPr>
        <w:pStyle w:val="Title"/>
      </w:pPr>
      <w:r>
        <w:br w:type="page"/>
      </w:r>
      <w:r>
        <w:t xml:space="preserve">採用情報</w:t>
      </w:r>
    </w:p>
    <w:p>
      <w:pPr>
        <w:pStyle w:val="Note"/>
      </w:pPr>
      <w:r>
        <w:t xml:space="preserve">社会福祉法人なごや福祉施設協会｜ホームページ案 原稿確認用（recruit.html）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写真：職員が利用者に寄り添って介護している様子</w:t>
      </w:r>
    </w:p>
    <w:p>
      <w:pPr>
        <w:pStyle w:val="Heading1"/>
      </w:pPr>
      <w:r>
        <w:t xml:space="preserve">未経験からでも、 笑顔を支える人になれる。</w:t>
      </w:r>
    </w:p>
    <w:p>
      <w:r>
        <w:t xml:space="preserve">名古屋市内24施設で、新卒・中途・パートの仲間を募集しています。入職後は1年間、先輩がそばで教えます。</w:t>
      </w:r>
    </w:p>
    <w:p>
      <w:pPr>
        <w:pStyle w:val="Heading2"/>
      </w:pPr>
      <w:r>
        <w:t xml:space="preserve">あなたに合った入口をお選びください</w:t>
      </w:r>
    </w:p>
    <w:p>
      <w:r>
        <w:t xml:space="preserve">応募先は、新卒・中途・パートで分かれています。</w:t>
      </w:r>
    </w:p>
    <w:p>
      <w:pPr>
        <w:pStyle w:val="Photo"/>
      </w:pPr>
      <w:r>
        <w:t xml:space="preserve">背景写真：説明会で学生に説明する職員の様子</w:t>
      </w:r>
    </w:p>
    <w:p>
      <w:pPr>
        <w:pStyle w:val="Heading3"/>
      </w:pPr>
      <w:r>
        <w:t xml:space="preserve">新卒の方</w:t>
      </w:r>
    </w:p>
    <w:p>
      <w:r>
        <w:t xml:space="preserve">福祉系以外の学部の出身者が、新卒採用者の約半数です。施設見学＆就職説明会を開催しています。</w:t>
      </w:r>
    </w:p>
    <w:p>
      <w:pPr>
        <w:pStyle w:val="Photo"/>
      </w:pPr>
      <w:r>
        <w:t xml:space="preserve">背景写真：先輩職員と一緒に働く中途入職者</w:t>
      </w:r>
    </w:p>
    <w:p>
      <w:pPr>
        <w:pStyle w:val="Heading3"/>
      </w:pPr>
      <w:r>
        <w:t xml:space="preserve">中途の方</w:t>
      </w:r>
    </w:p>
    <w:p>
      <w:r>
        <w:t xml:space="preserve">中途採用の方の80%以上が、無資格・未経験からのスタートです。正規職員の募集をご案内します。</w:t>
      </w:r>
    </w:p>
    <w:p>
      <w:pPr>
        <w:pStyle w:val="Photo"/>
      </w:pPr>
      <w:r>
        <w:t xml:space="preserve">背景写真：短時間で働く職員と利用者が談笑する様子</w:t>
      </w:r>
    </w:p>
    <w:p>
      <w:pPr>
        <w:pStyle w:val="Heading3"/>
      </w:pPr>
      <w:r>
        <w:t xml:space="preserve">パート・短時間の方</w:t>
      </w:r>
    </w:p>
    <w:p>
      <w:r>
        <w:t xml:space="preserve">勤務地と時間から、働き方をお選びいただけます。子育てや扶養内勤務を考えている方もご覧ください。</w:t>
      </w:r>
    </w:p>
    <w:p>
      <w:pPr>
        <w:pStyle w:val="Heading2"/>
      </w:pPr>
      <w:r>
        <w:t xml:space="preserve">数字で見る、働きやすさ</w:t>
      </w:r>
    </w:p>
    <w:p>
      <w:r>
        <w:t xml:space="preserve">他の法人と比べるときの目安にご覧ください。</w:t>
      </w:r>
    </w:p>
    <w:p>
      <w:r>
        <w:t xml:space="preserve">9%　　介護職の離職率</w:t>
      </w:r>
    </w:p>
    <w:p>
      <w:r>
        <w:t xml:space="preserve">12.3年　　平均勤続年数</w:t>
      </w:r>
    </w:p>
    <w:p>
      <w:r>
        <w:t xml:space="preserve">112日　　年間休日（2025年度）</w:t>
      </w:r>
    </w:p>
    <w:p>
      <w:r>
        <w:t xml:space="preserve">100本以上　　年間の社内研修</w:t>
      </w:r>
    </w:p>
    <w:p>
      <w:r>
        <w:t xml:space="preserve">100%　　育児休業取得率（男性・女性とも／2025年度）</w:t>
      </w:r>
    </w:p>
    <w:p>
      <w:r>
        <w:t xml:space="preserve">20.0%　　女性管理職の比率（2025年度）</w:t>
      </w:r>
    </w:p>
    <w:p>
      <w:r>
        <w:t xml:space="preserve">約50%　　新卒採用者のうち福祉系以外の学部の出身者</w:t>
      </w:r>
    </w:p>
    <w:p>
      <w:r>
        <w:t xml:space="preserve">80%以上　　中途採用者のうち無資格・未経験からの入職者</w:t>
      </w:r>
    </w:p>
    <w:p>
      <w:pPr>
        <w:pStyle w:val="Heading2"/>
      </w:pPr>
      <w:r>
        <w:t xml:space="preserve">なごやかで働く理由</w:t>
      </w:r>
    </w:p>
    <w:p>
      <w:r>
        <w:t xml:space="preserve">他の法人と比べて迷っている方へ、3つの理由をご紹介します。</w:t>
      </w:r>
    </w:p>
    <w:p>
      <w:pPr>
        <w:pStyle w:val="Heading3"/>
      </w:pPr>
      <w:r>
        <w:t xml:space="preserve">市と市社協の共同出資で設立</w:t>
      </w:r>
    </w:p>
    <w:p>
      <w:r>
        <w:t xml:space="preserve">1993年7月に設立された社会福祉法人です。名古屋市内で24施設を運営しています。</w:t>
      </w:r>
    </w:p>
    <w:p>
      <w:pPr>
        <w:pStyle w:val="Heading3"/>
      </w:pPr>
      <w:r>
        <w:t xml:space="preserve">入職後1年間のチューター制</w:t>
      </w:r>
    </w:p>
    <w:p>
      <w:r>
        <w:t xml:space="preserve">先輩職員が、個別の指導計画書にそって指導します。</w:t>
      </w:r>
    </w:p>
    <w:p>
      <w:pPr>
        <w:pStyle w:val="Heading3"/>
      </w:pPr>
      <w:r>
        <w:t xml:space="preserve">ノーリフティングケアとICT</w:t>
      </w:r>
    </w:p>
    <w:p>
      <w:r>
        <w:t xml:space="preserve">持ち上げない介護と見守りの機器で、身体の負担を減らします。</w:t>
      </w:r>
    </w:p>
    <w:p>
      <w:pPr>
        <w:pStyle w:val="Question"/>
      </w:pPr>
      <w:r>
        <w:t xml:space="preserve">【バナー】なごやかで働く理由を見る</w:t>
      </w:r>
    </w:p>
    <w:p>
      <w:r>
        <w:t xml:space="preserve">他の法人との違いを知りたい方へ</w:t>
      </w:r>
    </w:p>
    <w:p>
      <w:pPr>
        <w:pStyle w:val="Heading2"/>
      </w:pPr>
      <w:r>
        <w:t xml:space="preserve">募集している職種</w:t>
      </w:r>
    </w:p>
    <w:p>
      <w:r>
        <w:t xml:space="preserve">募集の中心は介護職です。介護職以外の職種もあります。</w:t>
      </w:r>
    </w:p>
    <w:p>
      <w:r>
        <w:t xml:space="preserve">介護職（常勤・パート）／介護補助（パート）／看護師（常勤・パート）／生活相談員／ケアマネジャー／機能訓練指導員／調理／送迎スタッフ（パート）／高齢者世話付住宅生活援助員</w:t>
      </w:r>
    </w:p>
    <w:p>
      <w:pPr>
        <w:pStyle w:val="Question"/>
      </w:pPr>
      <w:r>
        <w:t xml:space="preserve">【バナー】介護職の仕事・1日の流れ</w:t>
      </w:r>
    </w:p>
    <w:p>
      <w:r>
        <w:t xml:space="preserve">日勤・夜勤の流れと、施設ごとの仕事の違い</w:t>
      </w:r>
    </w:p>
    <w:p>
      <w:pPr>
        <w:pStyle w:val="Question"/>
      </w:pPr>
      <w:r>
        <w:t xml:space="preserve">【バナー】介護職以外の職種紹介</w:t>
      </w:r>
    </w:p>
    <w:p>
      <w:r>
        <w:t xml:space="preserve">看護師・生活相談員・ケアマネジャーなど8職種</w:t>
      </w:r>
    </w:p>
    <w:p>
      <w:pPr>
        <w:pStyle w:val="Heading2"/>
      </w:pPr>
      <w:r>
        <w:t xml:space="preserve">入職後の学びと、続けやすい環境</w:t>
      </w:r>
    </w:p>
    <w:p>
      <w:pPr>
        <w:pStyle w:val="Heading3"/>
      </w:pPr>
      <w:r>
        <w:t xml:space="preserve">入職時の研修</w:t>
      </w:r>
    </w:p>
    <w:p>
      <w:r>
        <w:t xml:space="preserve">新規採用職員研修で、仕事の基本を学びます。</w:t>
      </w:r>
    </w:p>
    <w:p>
      <w:pPr>
        <w:pStyle w:val="Heading3"/>
      </w:pPr>
      <w:r>
        <w:t xml:space="preserve">1年間のチューター制</w:t>
      </w:r>
    </w:p>
    <w:p>
      <w:r>
        <w:t xml:space="preserve">先輩職員がそばで、一つずつ教えます。</w:t>
      </w:r>
    </w:p>
    <w:p>
      <w:pPr>
        <w:pStyle w:val="Heading3"/>
      </w:pPr>
      <w:r>
        <w:t xml:space="preserve">年間100本以上の研修</w:t>
      </w:r>
    </w:p>
    <w:p>
      <w:r>
        <w:t xml:space="preserve">階層別・職種別の研修で、力を伸ばします。</w:t>
      </w:r>
    </w:p>
    <w:p>
      <w:pPr>
        <w:pStyle w:val="Heading3"/>
      </w:pPr>
      <w:r>
        <w:t xml:space="preserve">資格取得の支援</w:t>
      </w:r>
    </w:p>
    <w:p>
      <w:r>
        <w:t xml:space="preserve">介護福祉士実務者研修の費用は、法人が負担します。</w:t>
      </w:r>
    </w:p>
    <w:p>
      <w:pPr>
        <w:pStyle w:val="Question"/>
      </w:pPr>
      <w:r>
        <w:t xml:space="preserve">【バナー】教育・研修・指導体制</w:t>
      </w:r>
    </w:p>
    <w:p>
      <w:r>
        <w:t xml:space="preserve">入職から独り立ちまで</w:t>
      </w:r>
    </w:p>
    <w:p>
      <w:pPr>
        <w:pStyle w:val="Question"/>
      </w:pPr>
      <w:r>
        <w:t xml:space="preserve">【バナー】キャリアステップ・資格取得支援</w:t>
      </w:r>
    </w:p>
    <w:p>
      <w:r>
        <w:t xml:space="preserve">2年目以降の役割と資格</w:t>
      </w:r>
    </w:p>
    <w:p>
      <w:pPr>
        <w:pStyle w:val="Question"/>
      </w:pPr>
      <w:r>
        <w:t xml:space="preserve">【バナー】働く環境・福利厚生</w:t>
      </w:r>
    </w:p>
    <w:p>
      <w:r>
        <w:t xml:space="preserve">休日・手当・両立支援</w:t>
      </w:r>
    </w:p>
    <w:p>
      <w:pPr>
        <w:pStyle w:val="Heading2"/>
      </w:pPr>
      <w:r>
        <w:t xml:space="preserve">通える場所から探す</w:t>
      </w:r>
    </w:p>
    <w:p>
      <w:r>
        <w:t xml:space="preserve">名古屋市内12区に施設があります。異動があっても、勤務地は名古屋市内です。</w:t>
      </w:r>
    </w:p>
    <w:p>
      <w:r>
        <w:t xml:space="preserve">千種区／東区／西区／中村区／昭和区／瑞穂区／熱田区／中川区／港区／南区／緑区／名東区</w:t>
      </w:r>
    </w:p>
    <w:p>
      <w:pPr>
        <w:pStyle w:val="Question"/>
      </w:pPr>
      <w:r>
        <w:t xml:space="preserve">【バナー】勤務地から探す</w:t>
      </w:r>
    </w:p>
    <w:p>
      <w:r>
        <w:t xml:space="preserve">24施設の勤務先を区ごとに確認</w:t>
      </w:r>
    </w:p>
    <w:p>
      <w:pPr>
        <w:pStyle w:val="Heading2"/>
      </w:pPr>
      <w:r>
        <w:t xml:space="preserve">職員の声</w:t>
      </w:r>
    </w:p>
    <w:p>
      <w:pPr>
        <w:pStyle w:val="Photo"/>
      </w:pPr>
      <w:r>
        <w:t xml:space="preserve">写真：介護職員の顔写真</w:t>
      </w:r>
    </w:p>
    <w:p>
      <w:r>
        <w:t xml:space="preserve">介護職員インタビュー特別養護老人ホーム勤務</w:t>
      </w:r>
    </w:p>
    <w:p>
      <w:r>
        <w:t xml:space="preserve">未経験から入職して、1年目に学んだことと、先輩に支えられた場面をお話しします。</w:t>
      </w:r>
    </w:p>
    <w:p>
      <w:pPr>
        <w:pStyle w:val="Photo"/>
      </w:pPr>
      <w:r>
        <w:t xml:space="preserve">写真：生活相談員の顔写真</w:t>
      </w:r>
    </w:p>
    <w:p>
      <w:r>
        <w:t xml:space="preserve">生活相談員インタビュー施設の相談業務</w:t>
      </w:r>
    </w:p>
    <w:p>
      <w:r>
        <w:t xml:space="preserve">ご家族との関わりや、多職種との連携で大切にしていることをお話しします。</w:t>
      </w:r>
    </w:p>
    <w:p>
      <w:pPr>
        <w:pStyle w:val="Heading2"/>
      </w:pPr>
      <w:r>
        <w:t xml:space="preserve">応募・見学のご案内</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新卒の方</w:t>
            </w:r>
          </w:p>
        </w:tc>
        <w:tc>
          <w:tcPr>
            <w:tcW w:w="6300" w:type="dxa"/>
          </w:tcPr>
          <w:p>
            <w:pPr>
              <w:pStyle w:val="TableText"/>
            </w:pPr>
            <w:r>
              <w:t xml:space="preserve">マイナビ・学情から、施設見学＆就職説明会をお申し込みください。 → 新卒採用のご案内</w:t>
            </w:r>
          </w:p>
        </w:tc>
      </w:tr>
      <w:tr>
        <w:tc>
          <w:tcPr>
            <w:tcW w:w="2700" w:type="dxa"/>
            <w:shd w:val="clear" w:color="auto" w:fill="F3EFEC"/>
          </w:tcPr>
          <w:p>
            <w:pPr>
              <w:pStyle w:val="TableText"/>
            </w:pPr>
            <w:r>
              <w:rPr>
                <w:b/>
              </w:rPr>
              <w:t xml:space="preserve">中途の方（正規職員）</w:t>
            </w:r>
          </w:p>
        </w:tc>
        <w:tc>
          <w:tcPr>
            <w:tcW w:w="6300" w:type="dxa"/>
          </w:tcPr>
          <w:p>
            <w:pPr>
              <w:pStyle w:val="TableText"/>
            </w:pPr>
            <w:r>
              <w:t xml:space="preserve">ハローワークの求人をご覧ください。採用に関するお問い合わせも承ります。 → 中途採用のご案内</w:t>
            </w:r>
          </w:p>
        </w:tc>
      </w:tr>
      <w:tr>
        <w:tc>
          <w:tcPr>
            <w:tcW w:w="2700" w:type="dxa"/>
            <w:shd w:val="clear" w:color="auto" w:fill="F3EFEC"/>
          </w:tcPr>
          <w:p>
            <w:pPr>
              <w:pStyle w:val="TableText"/>
            </w:pPr>
            <w:r>
              <w:rPr>
                <w:b/>
              </w:rPr>
              <w:t xml:space="preserve">パート・短時間パートの方</w:t>
            </w:r>
          </w:p>
        </w:tc>
        <w:tc>
          <w:tcPr>
            <w:tcW w:w="6300" w:type="dxa"/>
          </w:tcPr>
          <w:p>
            <w:pPr>
              <w:pStyle w:val="TableText"/>
            </w:pPr>
            <w:r>
              <w:t xml:space="preserve">ジョブカンの求人検索から探せます。 → 求人を探す</w:t>
            </w:r>
          </w:p>
        </w:tc>
      </w:tr>
    </w:tbl>
    <w:p/>
    <w:p>
      <w:pPr>
        <w:pStyle w:val="Title"/>
      </w:pPr>
      <w:r>
        <w:br w:type="page"/>
      </w:r>
      <w:r>
        <w:t xml:space="preserve">なごやかで働く理由</w:t>
      </w:r>
    </w:p>
    <w:p>
      <w:pPr>
        <w:pStyle w:val="Note"/>
      </w:pPr>
      <w:r>
        <w:t xml:space="preserve">社会福祉法人なごや福祉施設協会｜ホームページ案 原稿確認用（why.html）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他の法人と比べて迷っている方へ。成り立ち、規模、働き方、育成の順に、なごや福祉施設協会で働く理由をご案内します。</w:t>
      </w:r>
    </w:p>
    <w:p>
      <w:pPr>
        <w:pStyle w:val="Heading2"/>
      </w:pPr>
      <w:r>
        <w:t xml:space="preserve">名古屋市と市社協の共同出資で設立</w:t>
      </w:r>
    </w:p>
    <w:p>
      <w:pPr>
        <w:pStyle w:val="Photo"/>
      </w:pPr>
      <w:r>
        <w:t xml:space="preserve">写真：法人の始まりの施設「なごやかハウス横田」の外観</w:t>
      </w:r>
    </w:p>
    <w:p>
      <w:r>
        <w:t xml:space="preserve">1993年7月、名古屋市と名古屋市社会福祉協議会の共同出資により設立された社会福祉法人です。1994年4月に特別養護老人ホーム「なごやかハウス横田」を開設して以来、名古屋市内で高齢者福祉を担ってきました。</w:t>
      </w:r>
    </w:p>
    <w:p>
      <w:pPr>
        <w:pStyle w:val="Heading2"/>
      </w:pPr>
      <w:r>
        <w:t xml:space="preserve">24施設・1,100名以上の運営基盤</w:t>
      </w:r>
    </w:p>
    <w:p>
      <w:r>
        <w:t xml:space="preserve">24施設　　名古屋市内の施設</w:t>
      </w:r>
    </w:p>
    <w:p>
      <w:r>
        <w:t xml:space="preserve">576名　　職員数</w:t>
      </w:r>
    </w:p>
    <w:p>
      <w:r>
        <w:t xml:space="preserve">1,100名以上　　パート職員を含む職員数</w:t>
      </w:r>
    </w:p>
    <w:p>
      <w:pPr>
        <w:pStyle w:val="Heading2"/>
      </w:pPr>
      <w:r>
        <w:t xml:space="preserve">その人らしさを尊重する個別ケア</w:t>
      </w:r>
    </w:p>
    <w:p>
      <w:r>
        <w:t xml:space="preserve">「新たな『介護』を創造する！」を掲げ、ご利用者の意思を尊重しながら、その方の力に応じて自立した生活を送れるよう支えています。一人ひとりに合わせた個別ケアが、私たちの介護の考え方です。</w:t>
      </w:r>
    </w:p>
    <w:p>
      <w:pPr>
        <w:pStyle w:val="Heading2"/>
      </w:pPr>
      <w:r>
        <w:t xml:space="preserve">長く働き続けられる職場</w:t>
      </w:r>
    </w:p>
    <w:p>
      <w:r>
        <w:t xml:space="preserve">9%　　介護職の離職率</w:t>
      </w:r>
    </w:p>
    <w:p>
      <w:r>
        <w:t xml:space="preserve">12.3年　　平均勤続年数</w:t>
      </w:r>
    </w:p>
    <w:p>
      <w:r>
        <w:t xml:space="preserve">112日　　年間休日（2025年度）</w:t>
      </w:r>
    </w:p>
    <w:p>
      <w:r>
        <w:t xml:space="preserve">100%　　育児休業取得率（男女とも）</w:t>
      </w:r>
    </w:p>
    <w:p>
      <w:pPr>
        <w:pStyle w:val="Heading2"/>
      </w:pPr>
      <w:r>
        <w:t xml:space="preserve">身体の負担を減らす取り組み</w:t>
      </w:r>
    </w:p>
    <w:p>
      <w:r>
        <w:t xml:space="preserve">介護ロボットを使ったノーリフティングケア（持ち上げない介護）や、見守りロボット・タブレットなどのICTを取り入れています。</w:t>
      </w:r>
    </w:p>
    <w:p>
      <w:pPr>
        <w:pStyle w:val="Heading2"/>
      </w:pPr>
      <w:r>
        <w:t xml:space="preserve">他の法人と比べるときの確認ポイント</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運営主体</w:t>
            </w:r>
          </w:p>
        </w:tc>
        <w:tc>
          <w:tcPr>
            <w:tcW w:w="6300" w:type="dxa"/>
          </w:tcPr>
          <w:p>
            <w:pPr>
              <w:pStyle w:val="TableText"/>
            </w:pPr>
            <w:r>
              <w:t xml:space="preserve">名古屋市と市社協の共同出資で設立された社会福祉法人</w:t>
            </w:r>
          </w:p>
        </w:tc>
      </w:tr>
      <w:tr>
        <w:tc>
          <w:tcPr>
            <w:tcW w:w="2700" w:type="dxa"/>
            <w:shd w:val="clear" w:color="auto" w:fill="F3EFEC"/>
          </w:tcPr>
          <w:p>
            <w:pPr>
              <w:pStyle w:val="TableText"/>
            </w:pPr>
            <w:r>
              <w:rPr>
                <w:b/>
              </w:rPr>
              <w:t xml:space="preserve">勤務エリア</w:t>
            </w:r>
          </w:p>
        </w:tc>
        <w:tc>
          <w:tcPr>
            <w:tcW w:w="6300" w:type="dxa"/>
          </w:tcPr>
          <w:p>
            <w:pPr>
              <w:pStyle w:val="TableText"/>
            </w:pPr>
            <w:r>
              <w:t xml:space="preserve">名古屋市内24施設。異動があっても名古屋市内での勤務</w:t>
            </w:r>
          </w:p>
        </w:tc>
      </w:tr>
      <w:tr>
        <w:tc>
          <w:tcPr>
            <w:tcW w:w="2700" w:type="dxa"/>
            <w:shd w:val="clear" w:color="auto" w:fill="F3EFEC"/>
          </w:tcPr>
          <w:p>
            <w:pPr>
              <w:pStyle w:val="TableText"/>
            </w:pPr>
            <w:r>
              <w:rPr>
                <w:b/>
              </w:rPr>
              <w:t xml:space="preserve">育成</w:t>
            </w:r>
          </w:p>
        </w:tc>
        <w:tc>
          <w:tcPr>
            <w:tcW w:w="6300" w:type="dxa"/>
          </w:tcPr>
          <w:p>
            <w:pPr>
              <w:pStyle w:val="TableText"/>
            </w:pPr>
            <w:r>
              <w:t xml:space="preserve">入職後1年間のチューター制。年間100本以上の社内研修</w:t>
            </w:r>
          </w:p>
        </w:tc>
      </w:tr>
      <w:tr>
        <w:tc>
          <w:tcPr>
            <w:tcW w:w="2700" w:type="dxa"/>
            <w:shd w:val="clear" w:color="auto" w:fill="F3EFEC"/>
          </w:tcPr>
          <w:p>
            <w:pPr>
              <w:pStyle w:val="TableText"/>
            </w:pPr>
            <w:r>
              <w:rPr>
                <w:b/>
              </w:rPr>
              <w:t xml:space="preserve">休み</w:t>
            </w:r>
          </w:p>
        </w:tc>
        <w:tc>
          <w:tcPr>
            <w:tcW w:w="6300" w:type="dxa"/>
          </w:tcPr>
          <w:p>
            <w:pPr>
              <w:pStyle w:val="TableText"/>
            </w:pPr>
            <w:r>
              <w:t xml:space="preserve">年間休日112日＋夏季休暇5日（2025年度）</w:t>
            </w:r>
          </w:p>
        </w:tc>
      </w:tr>
    </w:tbl>
    <w:p/>
    <w:p>
      <w:pPr>
        <w:pStyle w:val="Title"/>
      </w:pPr>
      <w:r>
        <w:br w:type="page"/>
      </w:r>
      <w:r>
        <w:t xml:space="preserve">介護職の仕事・1日の流れ</w:t>
      </w:r>
    </w:p>
    <w:p>
      <w:pPr>
        <w:pStyle w:val="Note"/>
      </w:pPr>
      <w:r>
        <w:t xml:space="preserve">社会福祉法人なごや福祉施設協会｜ホームページ案 原稿確認用（care-job.html）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介護職は、募集の中心となる職種です。施設の種類による仕事の違いと、日勤・夜勤の1日の流れをご紹介します。</w:t>
      </w:r>
    </w:p>
    <w:p>
      <w:pPr>
        <w:pStyle w:val="Heading2"/>
      </w:pPr>
      <w:r>
        <w:t xml:space="preserve">勤務先ごとの仕事の違い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特別養護老人ホーム</w:t>
            </w:r>
          </w:p>
        </w:tc>
        <w:tc>
          <w:tcPr>
            <w:tcW w:w="6300" w:type="dxa"/>
          </w:tcPr>
          <w:p>
            <w:pPr>
              <w:pStyle w:val="TableText"/>
            </w:pPr>
            <w:r>
              <w:t xml:space="preserve">入所されている方の、食事・入浴・排泄・移動などを支援します。日勤と夜勤があります。</w:t>
            </w:r>
          </w:p>
        </w:tc>
      </w:tr>
      <w:tr>
        <w:tc>
          <w:tcPr>
            <w:tcW w:w="2700" w:type="dxa"/>
            <w:shd w:val="clear" w:color="auto" w:fill="F3EFEC"/>
          </w:tcPr>
          <w:p>
            <w:pPr>
              <w:pStyle w:val="TableText"/>
            </w:pPr>
            <w:r>
              <w:rPr>
                <w:b/>
              </w:rPr>
              <w:t xml:space="preserve">ショートステイ</w:t>
            </w:r>
          </w:p>
        </w:tc>
        <w:tc>
          <w:tcPr>
            <w:tcW w:w="6300" w:type="dxa"/>
          </w:tcPr>
          <w:p>
            <w:pPr>
              <w:pStyle w:val="TableText"/>
            </w:pPr>
            <w:r>
              <w:t xml:space="preserve">短期入所の方の日常生活を支援します。特別養護老人ホームに併設しています。</w:t>
            </w:r>
          </w:p>
        </w:tc>
      </w:tr>
      <w:tr>
        <w:tc>
          <w:tcPr>
            <w:tcW w:w="2700" w:type="dxa"/>
            <w:shd w:val="clear" w:color="auto" w:fill="F3EFEC"/>
          </w:tcPr>
          <w:p>
            <w:pPr>
              <w:pStyle w:val="TableText"/>
            </w:pPr>
            <w:r>
              <w:rPr>
                <w:b/>
              </w:rPr>
              <w:t xml:space="preserve">デイサービス</w:t>
            </w:r>
          </w:p>
        </w:tc>
        <w:tc>
          <w:tcPr>
            <w:tcW w:w="6300" w:type="dxa"/>
          </w:tcPr>
          <w:p>
            <w:pPr>
              <w:pStyle w:val="TableText"/>
            </w:pPr>
            <w:r>
              <w:t xml:space="preserve">送迎・食事・入浴・レクリエーションなど、日帰りで通う方を支援します。</w:t>
            </w:r>
          </w:p>
        </w:tc>
      </w:tr>
    </w:tbl>
    <w:p/>
    <w:p>
      <w:pPr>
        <w:pStyle w:val="Heading2"/>
      </w:pPr>
      <w:r>
        <w:t xml:space="preserve">主な仕事</w:t>
      </w:r>
    </w:p>
    <w:p>
      <w:pPr>
        <w:pStyle w:val="ListText"/>
      </w:pPr>
      <w:r>
        <w:t xml:space="preserve">・食事の介助</w:t>
      </w:r>
    </w:p>
    <w:p>
      <w:pPr>
        <w:pStyle w:val="ListText"/>
      </w:pPr>
      <w:r>
        <w:t xml:space="preserve">・排泄の介助</w:t>
      </w:r>
    </w:p>
    <w:p>
      <w:pPr>
        <w:pStyle w:val="ListText"/>
      </w:pPr>
      <w:r>
        <w:t xml:space="preserve">・入浴の介助</w:t>
      </w:r>
    </w:p>
    <w:p>
      <w:pPr>
        <w:pStyle w:val="ListText"/>
      </w:pPr>
      <w:r>
        <w:t xml:space="preserve">・移動・移乗の支援（ノーリフティングケア）</w:t>
      </w:r>
    </w:p>
    <w:p>
      <w:pPr>
        <w:pStyle w:val="ListText"/>
      </w:pPr>
      <w:r>
        <w:t xml:space="preserve">・レクリエーション・行事の運営</w:t>
      </w:r>
    </w:p>
    <w:p>
      <w:pPr>
        <w:pStyle w:val="Heading2"/>
      </w:pPr>
      <w:r>
        <w:t xml:space="preserve">日勤の1日の流れ</w:t>
      </w:r>
    </w:p>
    <w:p>
      <w:pPr>
        <w:pStyle w:val="Heading3"/>
      </w:pPr>
      <w:r>
        <w:t xml:space="preserve">出勤・申し送り</w:t>
      </w:r>
    </w:p>
    <w:p>
      <w:r>
        <w:t xml:space="preserve">夜勤者から状況を引き継ぎます。</w:t>
      </w:r>
    </w:p>
    <w:p>
      <w:pPr>
        <w:pStyle w:val="Heading3"/>
      </w:pPr>
      <w:r>
        <w:t xml:space="preserve">朝の介助</w:t>
      </w:r>
    </w:p>
    <w:p>
      <w:r>
        <w:t xml:space="preserve">起床・朝食・排泄の介助をします。</w:t>
      </w:r>
    </w:p>
    <w:p>
      <w:pPr>
        <w:pStyle w:val="Heading3"/>
      </w:pPr>
      <w:r>
        <w:t xml:space="preserve">入浴・排泄の介助</w:t>
      </w:r>
    </w:p>
    <w:p>
      <w:r>
        <w:t xml:space="preserve">ご利用者の状態に合わせて支援します。</w:t>
      </w:r>
    </w:p>
    <w:p>
      <w:pPr>
        <w:pStyle w:val="Heading3"/>
      </w:pPr>
      <w:r>
        <w:t xml:space="preserve">昼食・休憩</w:t>
      </w:r>
    </w:p>
    <w:p>
      <w:r>
        <w:t xml:space="preserve">昼食の介助のあと、休憩をとります。</w:t>
      </w:r>
    </w:p>
    <w:p>
      <w:pPr>
        <w:pStyle w:val="Heading3"/>
      </w:pPr>
      <w:r>
        <w:t xml:space="preserve">レクリエーション</w:t>
      </w:r>
    </w:p>
    <w:p>
      <w:r>
        <w:t xml:space="preserve">体操や行事で、楽しく過ごしていただきます。</w:t>
      </w:r>
    </w:p>
    <w:p>
      <w:pPr>
        <w:pStyle w:val="Heading3"/>
      </w:pPr>
      <w:r>
        <w:t xml:space="preserve">記録・申し送り</w:t>
      </w:r>
    </w:p>
    <w:p>
      <w:r>
        <w:t xml:space="preserve">1日の様子を記録し、次の勤務者へ引き継ぎます。</w:t>
      </w:r>
    </w:p>
    <w:p>
      <w:pPr>
        <w:pStyle w:val="Heading2"/>
      </w:pPr>
      <w:r>
        <w:t xml:space="preserve">夜勤について</w:t>
      </w:r>
    </w:p>
    <w:p>
      <w:r>
        <w:t xml:space="preserve">夜勤は、研修と先輩との同行を経てから始まります。夜勤の人員体制や、夜勤に入る時期は、施設とご本人の状況に応じてご案内します。</w:t>
      </w:r>
    </w:p>
    <w:p>
      <w:pPr>
        <w:pStyle w:val="Heading2"/>
      </w:pPr>
      <w:r>
        <w:t xml:space="preserve">多職種のチームで</w:t>
      </w:r>
    </w:p>
    <w:p>
      <w:r>
        <w:t xml:space="preserve">看護師、生活相談員、機能訓練指導員、調理など、さまざまな職種と連携して、ご利用者を支えます。各職種の仕事は介護職以外の職種紹介をご覧ください。</w:t>
      </w:r>
    </w:p>
    <w:p>
      <w:pPr>
        <w:pStyle w:val="Heading2"/>
      </w:pPr>
      <w:r>
        <w:t xml:space="preserve">介護職員の声</w:t>
      </w:r>
    </w:p>
    <w:p>
      <w:pPr>
        <w:pStyle w:val="Photo"/>
      </w:pPr>
      <w:r>
        <w:t xml:space="preserve">写真：介護職員の顔写真</w:t>
      </w:r>
    </w:p>
    <w:p>
      <w:r>
        <w:t xml:space="preserve">介護職員インタビュー特別養護老人ホーム勤務</w:t>
      </w:r>
    </w:p>
    <w:p>
      <w:r>
        <w:t xml:space="preserve">入職1年目の日々と、仕事のやりがいをお話しします。</w:t>
      </w:r>
    </w:p>
    <w:p>
      <w:pPr>
        <w:pStyle w:val="Title"/>
      </w:pPr>
      <w:r>
        <w:br w:type="page"/>
      </w:r>
      <w:r>
        <w:t xml:space="preserve">介護職以外の職種紹介</w:t>
      </w:r>
    </w:p>
    <w:p>
      <w:pPr>
        <w:pStyle w:val="Note"/>
      </w:pPr>
      <w:r>
        <w:t xml:space="preserve">社会福祉法人なごや福祉施設協会｜ホームページ案 原稿確認用（other-jobs.html）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介護職以外にも、ご利用者の暮らしを支える職種があります。仕事内容・必要資格・主な配属先を、同じ項目で並べています。介護職は専用のページをご覧ください。</w:t>
      </w:r>
    </w:p>
    <w:p>
      <w:pPr>
        <w:pStyle w:val="Heading2"/>
      </w:pPr>
      <w:r>
        <w:t xml:space="preserve">8つの職種</w:t>
      </w:r>
    </w:p>
    <w:p>
      <w:pPr>
        <w:pStyle w:val="Photo"/>
      </w:pPr>
      <w:r>
        <w:t xml:space="preserve">写真：看護師が利用者の体調を確認している様子</w:t>
      </w:r>
    </w:p>
    <w:p>
      <w:pPr>
        <w:pStyle w:val="Heading3"/>
      </w:pPr>
      <w:r>
        <w:t xml:space="preserve">看護師（常勤・パート）</w:t>
      </w:r>
    </w:p>
    <w:p>
      <w:r>
        <w:t xml:space="preserve">仕事内容：ご利用者の健康管理や、医療的なケアを担当します。 必要資格：看護師・准看護師の免許 主な配属先：特別養護老人ホーム、デイサービスなど</w:t>
      </w:r>
    </w:p>
    <w:p>
      <w:pPr>
        <w:pStyle w:val="Photo"/>
      </w:pPr>
      <w:r>
        <w:t xml:space="preserve">写真：生活相談員がご家族と面談している様子</w:t>
      </w:r>
    </w:p>
    <w:p>
      <w:pPr>
        <w:pStyle w:val="Heading3"/>
      </w:pPr>
      <w:r>
        <w:t xml:space="preserve">生活相談員</w:t>
      </w:r>
    </w:p>
    <w:p>
      <w:r>
        <w:t xml:space="preserve">仕事内容：入所・利用の相談を受け、ご家族や関係機関との調整を行います。 必要資格：社会福祉士など 主な配属先：特別養護老人ホームなど</w:t>
      </w:r>
    </w:p>
    <w:p>
      <w:pPr>
        <w:pStyle w:val="Photo"/>
      </w:pPr>
      <w:r>
        <w:t xml:space="preserve">写真：ケアマネジャーが利用者宅で相談に応じる様子</w:t>
      </w:r>
    </w:p>
    <w:p>
      <w:pPr>
        <w:pStyle w:val="Heading3"/>
      </w:pPr>
      <w:r>
        <w:t xml:space="preserve">ケアマネジャー</w:t>
      </w:r>
    </w:p>
    <w:p>
      <w:r>
        <w:t xml:space="preserve">仕事内容：ご自宅で介護を受ける方のサービス利用計画を作成します。 必要資格：介護支援専門員 主な配属先：居宅介護支援事業所</w:t>
      </w:r>
    </w:p>
    <w:p>
      <w:pPr>
        <w:pStyle w:val="Photo"/>
      </w:pPr>
      <w:r>
        <w:t xml:space="preserve">写真：機能訓練の様子</w:t>
      </w:r>
    </w:p>
    <w:p>
      <w:pPr>
        <w:pStyle w:val="Heading3"/>
      </w:pPr>
      <w:r>
        <w:t xml:space="preserve">機能訓練指導員</w:t>
      </w:r>
    </w:p>
    <w:p>
      <w:r>
        <w:t xml:space="preserve">仕事内容：ご利用者の身体機能を保つ訓練を担当します。 必要資格：理学療法士・作業療法士・看護師など 主な配属先：特別養護老人ホーム、デイサービスなど</w:t>
      </w:r>
    </w:p>
    <w:p>
      <w:pPr>
        <w:pStyle w:val="Photo"/>
      </w:pPr>
      <w:r>
        <w:t xml:space="preserve">写真：介護補助職員が居室を整えている様子</w:t>
      </w:r>
    </w:p>
    <w:p>
      <w:pPr>
        <w:pStyle w:val="Heading3"/>
      </w:pPr>
      <w:r>
        <w:t xml:space="preserve">介護補助（パート）</w:t>
      </w:r>
    </w:p>
    <w:p>
      <w:r>
        <w:t xml:space="preserve">仕事内容：介護職員のそばで、介護以外の周辺業務を支えます。 必要資格：募集要項でご案内 主な配属先：特別養護老人ホーム、デイサービスなど</w:t>
      </w:r>
    </w:p>
    <w:p>
      <w:pPr>
        <w:pStyle w:val="Photo"/>
      </w:pPr>
      <w:r>
        <w:t xml:space="preserve">写真：厨房で盛り付けをする調理職員</w:t>
      </w:r>
    </w:p>
    <w:p>
      <w:pPr>
        <w:pStyle w:val="Heading3"/>
      </w:pPr>
      <w:r>
        <w:t xml:space="preserve">調理</w:t>
      </w:r>
    </w:p>
    <w:p>
      <w:r>
        <w:t xml:space="preserve">仕事内容：ご利用者の食事づくりを担当します。 必要資格：募集要項でご案内 主な配属先：特別養護老人ホームなど</w:t>
      </w:r>
    </w:p>
    <w:p>
      <w:pPr>
        <w:pStyle w:val="Photo"/>
      </w:pPr>
      <w:r>
        <w:t xml:space="preserve">写真：送迎車の前で利用者を迎える送迎スタッフ</w:t>
      </w:r>
    </w:p>
    <w:p>
      <w:pPr>
        <w:pStyle w:val="Heading3"/>
      </w:pPr>
      <w:r>
        <w:t xml:space="preserve">送迎スタッフ（パート）</w:t>
      </w:r>
    </w:p>
    <w:p>
      <w:r>
        <w:t xml:space="preserve">仕事内容：デイサービスのご利用者を、ご自宅と施設の間で送迎します。 必要資格：募集要項でご案内 主な配属先：デイサービス</w:t>
      </w:r>
    </w:p>
    <w:p>
      <w:pPr>
        <w:pStyle w:val="Photo"/>
      </w:pPr>
      <w:r>
        <w:t xml:space="preserve">写真：生活援助員が住宅を訪問している様子</w:t>
      </w:r>
    </w:p>
    <w:p>
      <w:pPr>
        <w:pStyle w:val="Heading3"/>
      </w:pPr>
      <w:r>
        <w:t xml:space="preserve">高齢者世話付住宅生活援助員</w:t>
      </w:r>
    </w:p>
    <w:p>
      <w:r>
        <w:t xml:space="preserve">仕事内容：シルバーハウジングにお住まいの方の生活相談や、安否確認を行います。 必要資格：募集要項でご案内 主な配属先：特別養護老人ホームから派遣</w:t>
      </w:r>
    </w:p>
    <w:p>
      <w:pPr>
        <w:pStyle w:val="Heading2"/>
      </w:pPr>
      <w:r>
        <w:t xml:space="preserve">介護職との連携</w:t>
      </w:r>
    </w:p>
    <w:p>
      <w:r>
        <w:t xml:space="preserve">どの職種も、介護職とチームで動きます。介護職の仕事は介護職の仕事・1日の流れをご覧ください。</w:t>
      </w:r>
    </w:p>
    <w:p>
      <w:pPr>
        <w:pStyle w:val="Title"/>
      </w:pPr>
      <w:r>
        <w:br w:type="page"/>
      </w:r>
      <w:r>
        <w:t xml:space="preserve">教育・研修・指導体制</w:t>
      </w:r>
    </w:p>
    <w:p>
      <w:pPr>
        <w:pStyle w:val="Note"/>
      </w:pPr>
      <w:r>
        <w:t xml:space="preserve">社会福祉法人なごや福祉施設協会｜ホームページ案 原稿確認用（training.html）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無資格・未経験からの入職でも、入職後は1年間、先輩職員がそばで教えます。中途採用の方の80%以上は、無資格・未経験からのスタートです。</w:t>
      </w:r>
    </w:p>
    <w:p>
      <w:pPr>
        <w:pStyle w:val="Heading2"/>
      </w:pPr>
      <w:r>
        <w:t xml:space="preserve">入職から独り立ちまでの流れ</w:t>
      </w:r>
    </w:p>
    <w:p>
      <w:pPr>
        <w:pStyle w:val="Heading3"/>
      </w:pPr>
      <w:r>
        <w:t xml:space="preserve">入職時の研修</w:t>
      </w:r>
    </w:p>
    <w:p>
      <w:r>
        <w:t xml:space="preserve">新規採用職員研修で、仕事の基本を学びます。</w:t>
      </w:r>
    </w:p>
    <w:p>
      <w:pPr>
        <w:pStyle w:val="Heading3"/>
      </w:pPr>
      <w:r>
        <w:t xml:space="preserve">チューターがつく</w:t>
      </w:r>
    </w:p>
    <w:p>
      <w:r>
        <w:t xml:space="preserve">指導担当の先輩職員が、1年間そばで教えます。</w:t>
      </w:r>
    </w:p>
    <w:p>
      <w:pPr>
        <w:pStyle w:val="Heading3"/>
      </w:pPr>
      <w:r>
        <w:t xml:space="preserve">実践と振り返り</w:t>
      </w:r>
    </w:p>
    <w:p>
      <w:r>
        <w:t xml:space="preserve">仕事を実際に行い、先輩と振り返ります。</w:t>
      </w:r>
    </w:p>
    <w:p>
      <w:pPr>
        <w:pStyle w:val="Heading3"/>
      </w:pPr>
      <w:r>
        <w:t xml:space="preserve">独り立ち</w:t>
      </w:r>
    </w:p>
    <w:p>
      <w:r>
        <w:t xml:space="preserve">習熟に合わせて、一人での業務に進みます。</w:t>
      </w:r>
    </w:p>
    <w:p>
      <w:pPr>
        <w:pStyle w:val="Heading2"/>
      </w:pPr>
      <w:r>
        <w:t xml:space="preserve">1年間のチューター制</w:t>
      </w:r>
    </w:p>
    <w:p>
      <w:pPr>
        <w:pStyle w:val="Photo"/>
      </w:pPr>
      <w:r>
        <w:t xml:space="preserve">写真：先輩職員と新人職員が一緒に介助の手順を確認する様子</w:t>
      </w:r>
    </w:p>
    <w:p>
      <w:r>
        <w:t xml:space="preserve">入職後1年間、指導担当の先輩職員（チューター）が、個別の指導計画書にそって、仕事を一つずつ教えます。困ったときは、いつでもチューターに相談できます。</w:t>
      </w:r>
    </w:p>
    <w:p>
      <w:pPr>
        <w:pStyle w:val="Heading2"/>
      </w:pPr>
      <w:r>
        <w:t xml:space="preserve">年間100本以上の社内研修</w:t>
      </w:r>
    </w:p>
    <w:p>
      <w:r>
        <w:t xml:space="preserve">経験や職種に合わせた研修を、年間100本以上行っています。</w:t>
      </w:r>
    </w:p>
    <w:p>
      <w:pPr>
        <w:pStyle w:val="ListText"/>
      </w:pPr>
      <w:r>
        <w:t xml:space="preserve">・階層別研修（新人・中堅・リーダーなど）</w:t>
      </w:r>
    </w:p>
    <w:p>
      <w:pPr>
        <w:pStyle w:val="ListText"/>
      </w:pPr>
      <w:r>
        <w:t xml:space="preserve">・職種別研修</w:t>
      </w:r>
    </w:p>
    <w:p>
      <w:pPr>
        <w:pStyle w:val="ListText"/>
      </w:pPr>
      <w:r>
        <w:t xml:space="preserve">・喀痰吸引等研修</w:t>
      </w:r>
    </w:p>
    <w:p>
      <w:pPr>
        <w:pStyle w:val="Heading2"/>
      </w:pPr>
      <w:r>
        <w:t xml:space="preserve">よくあるご質問</w:t>
      </w:r>
    </w:p>
    <w:p>
      <w:pPr>
        <w:pStyle w:val="Question"/>
      </w:pPr>
      <w:r>
        <w:t xml:space="preserve">Q. 無資格・未経験でも働けますか？</w:t>
      </w:r>
    </w:p>
    <w:p>
      <w:r>
        <w:t xml:space="preserve">A. 中途採用の方の80%以上が、無資格・未経験からのスタートです。入職後1年間は、チューターがついて指導します。</w:t>
      </w:r>
    </w:p>
    <w:p>
      <w:pPr>
        <w:pStyle w:val="Question"/>
      </w:pPr>
      <w:r>
        <w:t xml:space="preserve">Q. 夜勤はいつから始まりますか？</w:t>
      </w:r>
    </w:p>
    <w:p>
      <w:r>
        <w:t xml:space="preserve">A. 研修と先輩との同行を経てから始まります。時期はご本人の習熟に合わせて、個別にご案内します。</w:t>
      </w:r>
    </w:p>
    <w:p>
      <w:r>
        <w:t xml:space="preserve">2年目以降の役割や資格については、キャリアステップ・資格取得支援をご覧ください。</w:t>
      </w:r>
    </w:p>
    <w:p>
      <w:pPr>
        <w:pStyle w:val="Title"/>
      </w:pPr>
      <w:r>
        <w:br w:type="page"/>
      </w:r>
      <w:r>
        <w:t xml:space="preserve">キャリアステップ・資格取得支援</w:t>
      </w:r>
    </w:p>
    <w:p>
      <w:pPr>
        <w:pStyle w:val="Note"/>
      </w:pPr>
      <w:r>
        <w:t xml:space="preserve">社会福祉法人なごや福祉施設協会｜ホームページ案 原稿確認用（career.html）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独り立ちしたあとも、役割と資格を少しずつ広げていけます。資格取得に直結する研修と、昇進の道すじをご案内します。</w:t>
      </w:r>
    </w:p>
    <w:p>
      <w:pPr>
        <w:pStyle w:val="Heading2"/>
      </w:pPr>
      <w:r>
        <w:t xml:space="preserve">役割の広がり</w:t>
      </w:r>
    </w:p>
    <w:p>
      <w:pPr>
        <w:pStyle w:val="Heading3"/>
      </w:pPr>
      <w:r>
        <w:t xml:space="preserve">一般職員</w:t>
      </w:r>
    </w:p>
    <w:p>
      <w:r>
        <w:t xml:space="preserve">ご利用者の介護を担当します。</w:t>
      </w:r>
    </w:p>
    <w:p>
      <w:pPr>
        <w:pStyle w:val="Heading3"/>
      </w:pPr>
      <w:r>
        <w:t xml:space="preserve">リーダー</w:t>
      </w:r>
    </w:p>
    <w:p>
      <w:r>
        <w:t xml:space="preserve">チームをまとめ、後輩を支えます。</w:t>
      </w:r>
    </w:p>
    <w:p>
      <w:pPr>
        <w:pStyle w:val="Heading3"/>
      </w:pPr>
      <w:r>
        <w:t xml:space="preserve">主任</w:t>
      </w:r>
    </w:p>
    <w:p>
      <w:r>
        <w:t xml:space="preserve">現場の運営を担います。</w:t>
      </w:r>
    </w:p>
    <w:p>
      <w:pPr>
        <w:pStyle w:val="Heading3"/>
      </w:pPr>
      <w:r>
        <w:t xml:space="preserve">管理職</w:t>
      </w:r>
    </w:p>
    <w:p>
      <w:r>
        <w:t xml:space="preserve">施設の運営を担います。</w:t>
      </w:r>
    </w:p>
    <w:p>
      <w:pPr>
        <w:pStyle w:val="Heading2"/>
      </w:pPr>
      <w:r>
        <w:t xml:space="preserve">資格取得の支援</w:t>
      </w:r>
    </w:p>
    <w:p>
      <w:pPr>
        <w:pStyle w:val="ListText"/>
      </w:pPr>
      <w:r>
        <w:t xml:space="preserve">・介護福祉士実務者研修の費用は、法人が負担します</w:t>
      </w:r>
    </w:p>
    <w:p>
      <w:pPr>
        <w:pStyle w:val="ListText"/>
      </w:pPr>
      <w:r>
        <w:t xml:space="preserve">・介護福祉士国家試験の対策を行っています</w:t>
      </w:r>
    </w:p>
    <w:p>
      <w:pPr>
        <w:pStyle w:val="ListText"/>
      </w:pPr>
      <w:r>
        <w:t xml:space="preserve">・喀痰吸引等研修を実施しています</w:t>
      </w:r>
    </w:p>
    <w:p>
      <w:pPr>
        <w:pStyle w:val="ListText"/>
      </w:pPr>
      <w:r>
        <w:t xml:space="preserve">・介護支援専門員の更新研修を受けられます</w:t>
      </w:r>
    </w:p>
    <w:p>
      <w:pPr>
        <w:pStyle w:val="Heading2"/>
      </w:pPr>
      <w:r>
        <w:t xml:space="preserve">転任と異動</w:t>
      </w:r>
    </w:p>
    <w:p>
      <w:r>
        <w:t xml:space="preserve">転任制度により、職種を変えることもできます。施設間の異動があっても、勤務地は名古屋市内です。</w:t>
      </w:r>
    </w:p>
    <w:p>
      <w:pPr>
        <w:pStyle w:val="Heading2"/>
      </w:pPr>
      <w:r>
        <w:t xml:space="preserve">女性管理職の登用</w:t>
      </w:r>
    </w:p>
    <w:p>
      <w:r>
        <w:t xml:space="preserve">20.0%　　女性管理職の比率（2025年度）</w:t>
      </w:r>
    </w:p>
    <w:p>
      <w:pPr>
        <w:pStyle w:val="Title"/>
      </w:pPr>
      <w:r>
        <w:br w:type="page"/>
      </w:r>
      <w:r>
        <w:t xml:space="preserve">働く環境・福利厚生</w:t>
      </w:r>
    </w:p>
    <w:p>
      <w:pPr>
        <w:pStyle w:val="Note"/>
      </w:pPr>
      <w:r>
        <w:t xml:space="preserve">社会福祉法人なごや福祉施設協会｜ホームページ案 原稿確認用（benefits.html）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続けられる働き方かどうかを判断できるよう、給与以外の勤務条件と、職員を支える制度をまとめました。</w:t>
      </w:r>
    </w:p>
    <w:p>
      <w:pPr>
        <w:pStyle w:val="Heading2"/>
      </w:pPr>
      <w:r>
        <w:t xml:space="preserve">休日・勤務時間</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年間休日</w:t>
            </w:r>
          </w:p>
        </w:tc>
        <w:tc>
          <w:tcPr>
            <w:tcW w:w="6300" w:type="dxa"/>
          </w:tcPr>
          <w:p>
            <w:pPr>
              <w:pStyle w:val="TableText"/>
            </w:pPr>
            <w:r>
              <w:t xml:space="preserve">112日（2025年度）。夏季休暇5日（有給）は別にあります。</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1日7時間35分</w:t>
            </w:r>
          </w:p>
        </w:tc>
      </w:tr>
      <w:tr>
        <w:tc>
          <w:tcPr>
            <w:tcW w:w="2700" w:type="dxa"/>
            <w:shd w:val="clear" w:color="auto" w:fill="F3EFEC"/>
          </w:tcPr>
          <w:p>
            <w:pPr>
              <w:pStyle w:val="TableText"/>
            </w:pPr>
            <w:r>
              <w:rPr>
                <w:b/>
              </w:rPr>
              <w:t xml:space="preserve">有給休暇</w:t>
            </w:r>
          </w:p>
        </w:tc>
        <w:tc>
          <w:tcPr>
            <w:tcW w:w="6300" w:type="dxa"/>
          </w:tcPr>
          <w:p>
            <w:pPr>
              <w:pStyle w:val="TableText"/>
            </w:pPr>
            <w:r>
              <w:t xml:space="preserve">時間単位での取得もできます。</w:t>
            </w:r>
          </w:p>
        </w:tc>
      </w:tr>
      <w:tr>
        <w:tc>
          <w:tcPr>
            <w:tcW w:w="2700" w:type="dxa"/>
            <w:shd w:val="clear" w:color="auto" w:fill="F3EFEC"/>
          </w:tcPr>
          <w:p>
            <w:pPr>
              <w:pStyle w:val="TableText"/>
            </w:pPr>
            <w:r>
              <w:rPr>
                <w:b/>
              </w:rPr>
              <w:t xml:space="preserve">残業</w:t>
            </w:r>
          </w:p>
        </w:tc>
        <w:tc>
          <w:tcPr>
            <w:tcW w:w="6300" w:type="dxa"/>
          </w:tcPr>
          <w:p>
            <w:pPr>
              <w:pStyle w:val="TableText"/>
            </w:pPr>
            <w:r>
              <w:t xml:space="preserve">業務改革による残業削減に取り組んでいます。</w:t>
            </w:r>
          </w:p>
        </w:tc>
      </w:tr>
    </w:tbl>
    <w:p/>
    <w:p>
      <w:pPr>
        <w:pStyle w:val="Heading2"/>
      </w:pPr>
      <w:r>
        <w:t xml:space="preserve">手当・賞与・退職金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手当</w:t>
            </w:r>
          </w:p>
        </w:tc>
        <w:tc>
          <w:tcPr>
            <w:tcW w:w="6300" w:type="dxa"/>
          </w:tcPr>
          <w:p>
            <w:pPr>
              <w:pStyle w:val="TableText"/>
            </w:pPr>
            <w:r>
              <w:t xml:space="preserve">夜勤・年末年始などの手当があります。</w:t>
            </w:r>
          </w:p>
        </w:tc>
      </w:tr>
      <w:tr>
        <w:tc>
          <w:tcPr>
            <w:tcW w:w="2700" w:type="dxa"/>
            <w:shd w:val="clear" w:color="auto" w:fill="F3EFEC"/>
          </w:tcPr>
          <w:p>
            <w:pPr>
              <w:pStyle w:val="TableText"/>
            </w:pPr>
            <w:r>
              <w:rPr>
                <w:b/>
              </w:rPr>
              <w:t xml:space="preserve">賞与</w:t>
            </w:r>
          </w:p>
        </w:tc>
        <w:tc>
          <w:tcPr>
            <w:tcW w:w="6300" w:type="dxa"/>
          </w:tcPr>
          <w:p>
            <w:pPr>
              <w:pStyle w:val="TableText"/>
            </w:pPr>
            <w:r>
              <w:t xml:space="preserve">年間の支給があります。</w:t>
            </w:r>
          </w:p>
        </w:tc>
      </w:tr>
      <w:tr>
        <w:tc>
          <w:tcPr>
            <w:tcW w:w="2700" w:type="dxa"/>
            <w:shd w:val="clear" w:color="auto" w:fill="F3EFEC"/>
          </w:tcPr>
          <w:p>
            <w:pPr>
              <w:pStyle w:val="TableText"/>
            </w:pPr>
            <w:r>
              <w:rPr>
                <w:b/>
              </w:rPr>
              <w:t xml:space="preserve">退職金</w:t>
            </w:r>
          </w:p>
        </w:tc>
        <w:tc>
          <w:tcPr>
            <w:tcW w:w="6300" w:type="dxa"/>
          </w:tcPr>
          <w:p>
            <w:pPr>
              <w:pStyle w:val="TableText"/>
            </w:pPr>
            <w:r>
              <w:t xml:space="preserve">県共済・福祉医療機構の退職金制度があります。</w:t>
            </w:r>
          </w:p>
        </w:tc>
      </w:tr>
    </w:tbl>
    <w:p/>
    <w:p>
      <w:pPr>
        <w:pStyle w:val="Heading2"/>
      </w:pPr>
      <w:r>
        <w:t xml:space="preserve">育児・介護との両立</w:t>
      </w:r>
    </w:p>
    <w:p>
      <w:r>
        <w:t xml:space="preserve">100%　　育児休業取得率（男性・2025年度）</w:t>
      </w:r>
    </w:p>
    <w:p>
      <w:r>
        <w:t xml:space="preserve">100%　　育児休業取得率（女性・2025年度）</w:t>
      </w:r>
    </w:p>
    <w:p>
      <w:r>
        <w:t xml:space="preserve">育児や介護と両立しながら、長く働けるよう、希望休を出せるシフトを組んでいます。</w:t>
      </w:r>
    </w:p>
    <w:p>
      <w:pPr>
        <w:pStyle w:val="Heading2"/>
      </w:pPr>
      <w:r>
        <w:t xml:space="preserve">職員を支える制度</w:t>
      </w:r>
    </w:p>
    <w:p>
      <w:pPr>
        <w:pStyle w:val="ListText"/>
      </w:pPr>
      <w:r>
        <w:t xml:space="preserve">・職員厚生会（互助会）：祝い金・弔慰金、交流事業</w:t>
      </w:r>
    </w:p>
    <w:p>
      <w:pPr>
        <w:pStyle w:val="ListText"/>
      </w:pPr>
      <w:r>
        <w:t xml:space="preserve">・資格取得の支援：介護福祉士実務者研修の費用は法人が負担</w:t>
      </w:r>
    </w:p>
    <w:p>
      <w:pPr>
        <w:pStyle w:val="ListText"/>
      </w:pPr>
      <w:r>
        <w:t xml:space="preserve">・ノーリフティングケアとICTで、身体の負担を軽減</w:t>
      </w:r>
    </w:p>
    <w:p>
      <w:pPr>
        <w:pStyle w:val="Title"/>
      </w:pPr>
      <w:r>
        <w:br w:type="page"/>
      </w:r>
      <w:r>
        <w:t xml:space="preserve">勤務地から探す</w:t>
      </w:r>
    </w:p>
    <w:p>
      <w:pPr>
        <w:pStyle w:val="Note"/>
      </w:pPr>
      <w:r>
        <w:t xml:space="preserve">社会福祉法人なごや福祉施設協会｜ホームページ案 原稿確認用（workplace.html）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通えるかどうか、希望の時間帯で働けるかどうかを、最初に確認できるようにまとめました。異動があっても、勤務地は名古屋市内です。</w:t>
      </w:r>
    </w:p>
    <w:p>
      <w:pPr>
        <w:pStyle w:val="Heading2"/>
      </w:pPr>
      <w:r>
        <w:t xml:space="preserve">勤務先の一覧</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区</w:t>
            </w:r>
          </w:p>
        </w:tc>
        <w:tc>
          <w:tcPr>
            <w:tcW w:w="3000" w:type="dxa"/>
            <w:shd w:val="clear" w:color="auto" w:fill="F3EFEC"/>
          </w:tcPr>
          <w:p>
            <w:pPr>
              <w:pStyle w:val="TableText"/>
            </w:pPr>
            <w:r>
              <w:rPr>
                <w:b/>
              </w:rPr>
              <w:t xml:space="preserve">勤務先（施設の種類）</w:t>
            </w:r>
          </w:p>
        </w:tc>
        <w:tc>
          <w:tcPr>
            <w:tcW w:w="3000" w:type="dxa"/>
            <w:shd w:val="clear" w:color="auto" w:fill="F3EFEC"/>
          </w:tcPr>
          <w:p>
            <w:pPr>
              <w:pStyle w:val="TableText"/>
            </w:pPr>
            <w:r>
              <w:rPr>
                <w:b/>
              </w:rPr>
              <w:t xml:space="preserve">勤務形態の目安</w:t>
            </w:r>
          </w:p>
        </w:tc>
      </w:tr>
      <w:tr>
        <w:tc>
          <w:tcPr>
            <w:tcW w:w="3000" w:type="dxa"/>
            <w:shd w:val="clear" w:color="auto" w:fill="F3EFEC"/>
          </w:tcPr>
          <w:p>
            <w:pPr>
              <w:pStyle w:val="TableText"/>
            </w:pPr>
            <w:r>
              <w:rPr>
                <w:b/>
              </w:rPr>
              <w:t xml:space="preserve">千種区</w:t>
            </w:r>
          </w:p>
        </w:tc>
        <w:tc>
          <w:tcPr>
            <w:tcW w:w="3000" w:type="dxa"/>
          </w:tcPr>
          <w:p>
            <w:pPr>
              <w:pStyle w:val="TableText"/>
            </w:pPr>
            <w:r>
              <w:t xml:space="preserve">なごやかハウス希望ケ丘（特別養護老人ホーム）</w:t>
              <w:br/>
              <w:t xml:space="preserve">名古屋市清風荘（軽費老人ホーム）</w:t>
              <w:br/>
              <w:t xml:space="preserve">デイサービスセンター星ヶ丘（デイサービス）</w:t>
              <w:br/>
              <w:t xml:space="preserve">デイサービスセンター橋本（デイサービス）</w:t>
              <w:br/>
              <w:t xml:space="preserve">デイサービスセンター松軒（デイサービス）</w:t>
              <w:br/>
              <w:t xml:space="preserve">デイサービスセンター香流橋（デイサービス）</w:t>
            </w:r>
          </w:p>
        </w:tc>
        <w:tc>
          <w:tcPr>
            <w:tcW w:w="3000" w:type="dxa"/>
          </w:tcPr>
          <w:p>
            <w:pPr>
              <w:pStyle w:val="TableText"/>
            </w:pPr>
            <w:r>
              <w:t xml:space="preserve">特養：日勤・夜勤を含むシフト勤務</w:t>
              <w:br/>
              <w:t xml:space="preserve">軽費老人ホーム：施設へお問い合わせください</w:t>
              <w:br/>
              <w:t xml:space="preserve">デイ：日中の勤務が中心</w:t>
            </w:r>
          </w:p>
        </w:tc>
      </w:tr>
      <w:tr>
        <w:tc>
          <w:tcPr>
            <w:tcW w:w="3000" w:type="dxa"/>
            <w:shd w:val="clear" w:color="auto" w:fill="F3EFEC"/>
          </w:tcPr>
          <w:p>
            <w:pPr>
              <w:pStyle w:val="TableText"/>
            </w:pPr>
            <w:r>
              <w:rPr>
                <w:b/>
              </w:rPr>
              <w:t xml:space="preserve">東区</w:t>
            </w:r>
          </w:p>
        </w:tc>
        <w:tc>
          <w:tcPr>
            <w:tcW w:w="3000" w:type="dxa"/>
          </w:tcPr>
          <w:p>
            <w:pPr>
              <w:pStyle w:val="TableText"/>
            </w:pPr>
            <w:r>
              <w:t xml:space="preserve">なごやかハウス出来町（特別養護老人ホーム）</w:t>
            </w:r>
          </w:p>
        </w:tc>
        <w:tc>
          <w:tcPr>
            <w:tcW w:w="3000" w:type="dxa"/>
          </w:tcPr>
          <w:p>
            <w:pPr>
              <w:pStyle w:val="TableText"/>
            </w:pPr>
            <w:r>
              <w:t xml:space="preserve">特養：日勤・夜勤を含むシフト勤務</w:t>
            </w:r>
          </w:p>
        </w:tc>
      </w:tr>
      <w:tr>
        <w:tc>
          <w:tcPr>
            <w:tcW w:w="3000" w:type="dxa"/>
            <w:shd w:val="clear" w:color="auto" w:fill="F3EFEC"/>
          </w:tcPr>
          <w:p>
            <w:pPr>
              <w:pStyle w:val="TableText"/>
            </w:pPr>
            <w:r>
              <w:rPr>
                <w:b/>
              </w:rPr>
              <w:t xml:space="preserve">西区</w:t>
            </w:r>
          </w:p>
        </w:tc>
        <w:tc>
          <w:tcPr>
            <w:tcW w:w="3000" w:type="dxa"/>
          </w:tcPr>
          <w:p>
            <w:pPr>
              <w:pStyle w:val="TableText"/>
            </w:pPr>
            <w:r>
              <w:t xml:space="preserve">なごやかハウス名西（特別養護老人ホーム）</w:t>
              <w:br/>
              <w:t xml:space="preserve">デイサービスセンター大金（デイサービス）</w:t>
            </w:r>
          </w:p>
        </w:tc>
        <w:tc>
          <w:tcPr>
            <w:tcW w:w="3000" w:type="dxa"/>
          </w:tcPr>
          <w:p>
            <w:pPr>
              <w:pStyle w:val="TableText"/>
            </w:pPr>
            <w:r>
              <w:t xml:space="preserve">特養：日勤・夜勤を含むシフト勤務</w:t>
              <w:br/>
              <w:t xml:space="preserve">デイ：日中の勤務が中心</w:t>
            </w:r>
          </w:p>
        </w:tc>
      </w:tr>
      <w:tr>
        <w:tc>
          <w:tcPr>
            <w:tcW w:w="3000" w:type="dxa"/>
            <w:shd w:val="clear" w:color="auto" w:fill="F3EFEC"/>
          </w:tcPr>
          <w:p>
            <w:pPr>
              <w:pStyle w:val="TableText"/>
            </w:pPr>
            <w:r>
              <w:rPr>
                <w:b/>
              </w:rPr>
              <w:t xml:space="preserve">中村区</w:t>
            </w:r>
          </w:p>
        </w:tc>
        <w:tc>
          <w:tcPr>
            <w:tcW w:w="3000" w:type="dxa"/>
          </w:tcPr>
          <w:p>
            <w:pPr>
              <w:pStyle w:val="TableText"/>
            </w:pPr>
            <w:r>
              <w:t xml:space="preserve">なごやかハウス名楽（特別養護老人ホーム）</w:t>
              <w:br/>
              <w:t xml:space="preserve">デイサービスセンター向島（デイサービス）</w:t>
            </w:r>
          </w:p>
        </w:tc>
        <w:tc>
          <w:tcPr>
            <w:tcW w:w="3000" w:type="dxa"/>
          </w:tcPr>
          <w:p>
            <w:pPr>
              <w:pStyle w:val="TableText"/>
            </w:pPr>
            <w:r>
              <w:t xml:space="preserve">特養：日勤・夜勤を含むシフト勤務</w:t>
              <w:br/>
              <w:t xml:space="preserve">デイ：日中の勤務が中心</w:t>
            </w:r>
          </w:p>
        </w:tc>
      </w:tr>
      <w:tr>
        <w:tc>
          <w:tcPr>
            <w:tcW w:w="3000" w:type="dxa"/>
            <w:shd w:val="clear" w:color="auto" w:fill="F3EFEC"/>
          </w:tcPr>
          <w:p>
            <w:pPr>
              <w:pStyle w:val="TableText"/>
            </w:pPr>
            <w:r>
              <w:rPr>
                <w:b/>
              </w:rPr>
              <w:t xml:space="preserve">昭和区</w:t>
            </w:r>
          </w:p>
        </w:tc>
        <w:tc>
          <w:tcPr>
            <w:tcW w:w="3000" w:type="dxa"/>
          </w:tcPr>
          <w:p>
            <w:pPr>
              <w:pStyle w:val="TableText"/>
            </w:pPr>
            <w:r>
              <w:t xml:space="preserve">なごやかハウス福原（特別養護老人ホーム）</w:t>
              <w:br/>
              <w:t xml:space="preserve">デイサービスセンター鶴舞（デイサービス）</w:t>
            </w:r>
          </w:p>
        </w:tc>
        <w:tc>
          <w:tcPr>
            <w:tcW w:w="3000" w:type="dxa"/>
          </w:tcPr>
          <w:p>
            <w:pPr>
              <w:pStyle w:val="TableText"/>
            </w:pPr>
            <w:r>
              <w:t xml:space="preserve">特養：日勤・夜勤を含むシフト勤務</w:t>
              <w:br/>
              <w:t xml:space="preserve">デイ：日中の勤務が中心</w:t>
            </w:r>
          </w:p>
        </w:tc>
      </w:tr>
      <w:tr>
        <w:tc>
          <w:tcPr>
            <w:tcW w:w="3000" w:type="dxa"/>
            <w:shd w:val="clear" w:color="auto" w:fill="F3EFEC"/>
          </w:tcPr>
          <w:p>
            <w:pPr>
              <w:pStyle w:val="TableText"/>
            </w:pPr>
            <w:r>
              <w:rPr>
                <w:b/>
              </w:rPr>
              <w:t xml:space="preserve">瑞穂区</w:t>
            </w:r>
          </w:p>
        </w:tc>
        <w:tc>
          <w:tcPr>
            <w:tcW w:w="3000" w:type="dxa"/>
          </w:tcPr>
          <w:p>
            <w:pPr>
              <w:pStyle w:val="TableText"/>
            </w:pPr>
            <w:r>
              <w:t xml:space="preserve">なごやかハウス岳見（特別養護老人ホーム）</w:t>
            </w:r>
          </w:p>
        </w:tc>
        <w:tc>
          <w:tcPr>
            <w:tcW w:w="3000" w:type="dxa"/>
          </w:tcPr>
          <w:p>
            <w:pPr>
              <w:pStyle w:val="TableText"/>
            </w:pPr>
            <w:r>
              <w:t xml:space="preserve">特養：日勤・夜勤を含むシフト勤務</w:t>
            </w:r>
          </w:p>
        </w:tc>
      </w:tr>
      <w:tr>
        <w:tc>
          <w:tcPr>
            <w:tcW w:w="3000" w:type="dxa"/>
            <w:shd w:val="clear" w:color="auto" w:fill="F3EFEC"/>
          </w:tcPr>
          <w:p>
            <w:pPr>
              <w:pStyle w:val="TableText"/>
            </w:pPr>
            <w:r>
              <w:rPr>
                <w:b/>
              </w:rPr>
              <w:t xml:space="preserve">熱田区</w:t>
            </w:r>
          </w:p>
        </w:tc>
        <w:tc>
          <w:tcPr>
            <w:tcW w:w="3000" w:type="dxa"/>
          </w:tcPr>
          <w:p>
            <w:pPr>
              <w:pStyle w:val="TableText"/>
            </w:pPr>
            <w:r>
              <w:t xml:space="preserve">なごやかハウス横田（特別養護老人ホーム）</w:t>
            </w:r>
          </w:p>
        </w:tc>
        <w:tc>
          <w:tcPr>
            <w:tcW w:w="3000" w:type="dxa"/>
          </w:tcPr>
          <w:p>
            <w:pPr>
              <w:pStyle w:val="TableText"/>
            </w:pPr>
            <w:r>
              <w:t xml:space="preserve">特養：日勤・夜勤を含むシフト勤務</w:t>
            </w:r>
          </w:p>
        </w:tc>
      </w:tr>
      <w:tr>
        <w:tc>
          <w:tcPr>
            <w:tcW w:w="3000" w:type="dxa"/>
            <w:shd w:val="clear" w:color="auto" w:fill="F3EFEC"/>
          </w:tcPr>
          <w:p>
            <w:pPr>
              <w:pStyle w:val="TableText"/>
            </w:pPr>
            <w:r>
              <w:rPr>
                <w:b/>
              </w:rPr>
              <w:t xml:space="preserve">中川区</w:t>
            </w:r>
          </w:p>
        </w:tc>
        <w:tc>
          <w:tcPr>
            <w:tcW w:w="3000" w:type="dxa"/>
          </w:tcPr>
          <w:p>
            <w:pPr>
              <w:pStyle w:val="TableText"/>
            </w:pPr>
            <w:r>
              <w:t xml:space="preserve">デイサービスセンター春田（デイサービス）</w:t>
            </w:r>
          </w:p>
        </w:tc>
        <w:tc>
          <w:tcPr>
            <w:tcW w:w="3000" w:type="dxa"/>
          </w:tcPr>
          <w:p>
            <w:pPr>
              <w:pStyle w:val="TableText"/>
            </w:pPr>
            <w:r>
              <w:t xml:space="preserve">デイ：日中の勤務が中心</w:t>
            </w:r>
          </w:p>
        </w:tc>
      </w:tr>
      <w:tr>
        <w:tc>
          <w:tcPr>
            <w:tcW w:w="3000" w:type="dxa"/>
            <w:shd w:val="clear" w:color="auto" w:fill="F3EFEC"/>
          </w:tcPr>
          <w:p>
            <w:pPr>
              <w:pStyle w:val="TableText"/>
            </w:pPr>
            <w:r>
              <w:rPr>
                <w:b/>
              </w:rPr>
              <w:t xml:space="preserve">港区</w:t>
            </w:r>
          </w:p>
        </w:tc>
        <w:tc>
          <w:tcPr>
            <w:tcW w:w="3000" w:type="dxa"/>
          </w:tcPr>
          <w:p>
            <w:pPr>
              <w:pStyle w:val="TableText"/>
            </w:pPr>
            <w:r>
              <w:t xml:space="preserve">なごやかハウス野跡（特別養護老人ホーム）</w:t>
              <w:br/>
              <w:t xml:space="preserve">なごやかハウス丸池（特別養護老人ホーム）</w:t>
              <w:br/>
              <w:t xml:space="preserve">なごやかハウス神宮寺（特別養護老人ホーム）</w:t>
            </w:r>
          </w:p>
        </w:tc>
        <w:tc>
          <w:tcPr>
            <w:tcW w:w="3000" w:type="dxa"/>
          </w:tcPr>
          <w:p>
            <w:pPr>
              <w:pStyle w:val="TableText"/>
            </w:pPr>
            <w:r>
              <w:t xml:space="preserve">特養：日勤・夜勤を含むシフト勤務</w:t>
            </w:r>
          </w:p>
        </w:tc>
      </w:tr>
      <w:tr>
        <w:tc>
          <w:tcPr>
            <w:tcW w:w="3000" w:type="dxa"/>
            <w:shd w:val="clear" w:color="auto" w:fill="F3EFEC"/>
          </w:tcPr>
          <w:p>
            <w:pPr>
              <w:pStyle w:val="TableText"/>
            </w:pPr>
            <w:r>
              <w:rPr>
                <w:b/>
              </w:rPr>
              <w:t xml:space="preserve">南区</w:t>
            </w:r>
          </w:p>
        </w:tc>
        <w:tc>
          <w:tcPr>
            <w:tcW w:w="3000" w:type="dxa"/>
          </w:tcPr>
          <w:p>
            <w:pPr>
              <w:pStyle w:val="TableText"/>
            </w:pPr>
            <w:r>
              <w:t xml:space="preserve">なごやかハウス三条（特別養護老人ホーム）</w:t>
            </w:r>
          </w:p>
        </w:tc>
        <w:tc>
          <w:tcPr>
            <w:tcW w:w="3000" w:type="dxa"/>
          </w:tcPr>
          <w:p>
            <w:pPr>
              <w:pStyle w:val="TableText"/>
            </w:pPr>
            <w:r>
              <w:t xml:space="preserve">特養：日勤・夜勤を含むシフト勤務</w:t>
            </w:r>
          </w:p>
        </w:tc>
      </w:tr>
      <w:tr>
        <w:tc>
          <w:tcPr>
            <w:tcW w:w="3000" w:type="dxa"/>
            <w:shd w:val="clear" w:color="auto" w:fill="F3EFEC"/>
          </w:tcPr>
          <w:p>
            <w:pPr>
              <w:pStyle w:val="TableText"/>
            </w:pPr>
            <w:r>
              <w:rPr>
                <w:b/>
              </w:rPr>
              <w:t xml:space="preserve">緑区</w:t>
            </w:r>
          </w:p>
        </w:tc>
        <w:tc>
          <w:tcPr>
            <w:tcW w:w="3000" w:type="dxa"/>
          </w:tcPr>
          <w:p>
            <w:pPr>
              <w:pStyle w:val="TableText"/>
            </w:pPr>
            <w:r>
              <w:t xml:space="preserve">なごやかハウス滝ノ水（特別養護老人ホーム）</w:t>
              <w:br/>
              <w:t xml:space="preserve">デイサービスセンター浦里（デイサービス）</w:t>
            </w:r>
          </w:p>
        </w:tc>
        <w:tc>
          <w:tcPr>
            <w:tcW w:w="3000" w:type="dxa"/>
          </w:tcPr>
          <w:p>
            <w:pPr>
              <w:pStyle w:val="TableText"/>
            </w:pPr>
            <w:r>
              <w:t xml:space="preserve">特養：日勤・夜勤を含むシフト勤務</w:t>
              <w:br/>
              <w:t xml:space="preserve">デイ：日中の勤務が中心</w:t>
            </w:r>
          </w:p>
        </w:tc>
      </w:tr>
      <w:tr>
        <w:tc>
          <w:tcPr>
            <w:tcW w:w="3000" w:type="dxa"/>
            <w:shd w:val="clear" w:color="auto" w:fill="F3EFEC"/>
          </w:tcPr>
          <w:p>
            <w:pPr>
              <w:pStyle w:val="TableText"/>
            </w:pPr>
            <w:r>
              <w:rPr>
                <w:b/>
              </w:rPr>
              <w:t xml:space="preserve">名東区</w:t>
            </w:r>
          </w:p>
        </w:tc>
        <w:tc>
          <w:tcPr>
            <w:tcW w:w="3000" w:type="dxa"/>
          </w:tcPr>
          <w:p>
            <w:pPr>
              <w:pStyle w:val="TableText"/>
            </w:pPr>
            <w:r>
              <w:t xml:space="preserve">デイサービスセンター平和が丘（デイサービス）</w:t>
              <w:br/>
              <w:t xml:space="preserve">デイサービスセンター猪高台（デイサービス）</w:t>
            </w:r>
          </w:p>
        </w:tc>
        <w:tc>
          <w:tcPr>
            <w:tcW w:w="3000" w:type="dxa"/>
          </w:tcPr>
          <w:p>
            <w:pPr>
              <w:pStyle w:val="TableText"/>
            </w:pPr>
            <w:r>
              <w:t xml:space="preserve">デイ：日中の勤務が中心</w:t>
            </w:r>
          </w:p>
        </w:tc>
      </w:tr>
    </w:tbl>
    <w:p/>
    <w:p>
      <w:pPr>
        <w:pStyle w:val="Heading2"/>
      </w:pPr>
      <w:r>
        <w:t xml:space="preserve">求人を探す</w:t>
      </w:r>
    </w:p>
    <w:p>
      <w:r>
        <w:t xml:space="preserve">パート・短時間の求人を探す</w:t>
      </w:r>
    </w:p>
    <w:p>
      <w:r>
        <w:t xml:space="preserve">ジョブカンの求人検索へ</w:t>
      </w:r>
    </w:p>
    <w:p>
      <w:r>
        <w:t xml:space="preserve">施設見学・採用のお問い合わせ</w:t>
      </w:r>
    </w:p>
    <w:p>
      <w:r>
        <w:t xml:space="preserve">本部事務局 総務採用担当</w:t>
      </w:r>
    </w:p>
    <w:p>
      <w:pPr>
        <w:pStyle w:val="Title"/>
      </w:pPr>
      <w:r>
        <w:br w:type="page"/>
      </w:r>
      <w:r>
        <w:t xml:space="preserve">新卒採用</w:t>
      </w:r>
    </w:p>
    <w:p>
      <w:pPr>
        <w:pStyle w:val="Note"/>
      </w:pPr>
      <w:r>
        <w:t xml:space="preserve">社会福祉法人なごや福祉施設協会｜ホームページ案 原稿確認用（newgrad.html）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新卒採用者の約半数は、福祉系以外の学部の出身です。説明会・見学から入職後の育成まで、順を追ってご案内します。</w:t>
      </w:r>
    </w:p>
    <w:p>
      <w:pPr>
        <w:pStyle w:val="Heading2"/>
      </w:pPr>
      <w:r>
        <w:t xml:space="preserve">新卒採用の実績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2023年卒</w:t>
            </w:r>
          </w:p>
        </w:tc>
        <w:tc>
          <w:tcPr>
            <w:tcW w:w="6300" w:type="dxa"/>
          </w:tcPr>
          <w:p>
            <w:pPr>
              <w:pStyle w:val="TableText"/>
            </w:pPr>
            <w:r>
              <w:t xml:space="preserve">14名</w:t>
            </w:r>
          </w:p>
        </w:tc>
      </w:tr>
      <w:tr>
        <w:tc>
          <w:tcPr>
            <w:tcW w:w="2700" w:type="dxa"/>
            <w:shd w:val="clear" w:color="auto" w:fill="F3EFEC"/>
          </w:tcPr>
          <w:p>
            <w:pPr>
              <w:pStyle w:val="TableText"/>
            </w:pPr>
            <w:r>
              <w:rPr>
                <w:b/>
              </w:rPr>
              <w:t xml:space="preserve">2024年卒</w:t>
            </w:r>
          </w:p>
        </w:tc>
        <w:tc>
          <w:tcPr>
            <w:tcW w:w="6300" w:type="dxa"/>
          </w:tcPr>
          <w:p>
            <w:pPr>
              <w:pStyle w:val="TableText"/>
            </w:pPr>
            <w:r>
              <w:t xml:space="preserve">9名</w:t>
            </w:r>
          </w:p>
        </w:tc>
      </w:tr>
      <w:tr>
        <w:tc>
          <w:tcPr>
            <w:tcW w:w="2700" w:type="dxa"/>
            <w:shd w:val="clear" w:color="auto" w:fill="F3EFEC"/>
          </w:tcPr>
          <w:p>
            <w:pPr>
              <w:pStyle w:val="TableText"/>
            </w:pPr>
            <w:r>
              <w:rPr>
                <w:b/>
              </w:rPr>
              <w:t xml:space="preserve">2025年卒</w:t>
            </w:r>
          </w:p>
        </w:tc>
        <w:tc>
          <w:tcPr>
            <w:tcW w:w="6300" w:type="dxa"/>
          </w:tcPr>
          <w:p>
            <w:pPr>
              <w:pStyle w:val="TableText"/>
            </w:pPr>
            <w:r>
              <w:t xml:space="preserve">9名</w:t>
            </w:r>
          </w:p>
        </w:tc>
      </w:tr>
      <w:tr>
        <w:tc>
          <w:tcPr>
            <w:tcW w:w="2700" w:type="dxa"/>
            <w:shd w:val="clear" w:color="auto" w:fill="F3EFEC"/>
          </w:tcPr>
          <w:p>
            <w:pPr>
              <w:pStyle w:val="TableText"/>
            </w:pPr>
            <w:r>
              <w:rPr>
                <w:b/>
              </w:rPr>
              <w:t xml:space="preserve">2026年卒</w:t>
            </w:r>
          </w:p>
        </w:tc>
        <w:tc>
          <w:tcPr>
            <w:tcW w:w="6300" w:type="dxa"/>
          </w:tcPr>
          <w:p>
            <w:pPr>
              <w:pStyle w:val="TableText"/>
            </w:pPr>
            <w:r>
              <w:t xml:space="preserve">9名</w:t>
            </w:r>
          </w:p>
        </w:tc>
      </w:tr>
    </w:tbl>
    <w:p/>
    <w:p>
      <w:pPr>
        <w:pStyle w:val="Heading2"/>
      </w:pPr>
      <w:r>
        <w:t xml:space="preserve">施設見学＆就職説明会</w:t>
      </w:r>
    </w:p>
    <w:p>
      <w:r>
        <w:t xml:space="preserve">2028年卒の方向けに、施設見学・OB訪問・法人説明・インターンシップなどを予定しています。対面とZoomから選べます。待遇・研修・福利厚生についても、説明会でご案内します。</w:t>
      </w:r>
    </w:p>
    <w:p>
      <w:r>
        <w:t xml:space="preserve">施設見学＆就職説明会のご案内</w:t>
      </w:r>
    </w:p>
    <w:p>
      <w:r>
        <w:t xml:space="preserve">マイナビ・学情からお申し込みいただけます</w:t>
      </w:r>
    </w:p>
    <w:p>
      <w:pPr>
        <w:pStyle w:val="Heading2"/>
      </w:pPr>
      <w:r>
        <w:t xml:space="preserve">エントリーから入職まで</w:t>
      </w:r>
    </w:p>
    <w:p>
      <w:pPr>
        <w:pStyle w:val="Heading3"/>
      </w:pPr>
      <w:r>
        <w:t xml:space="preserve">エントリー</w:t>
      </w:r>
    </w:p>
    <w:p>
      <w:r>
        <w:t xml:space="preserve">マイナビ・学情、または電話・メールでお申し込みください。</w:t>
      </w:r>
    </w:p>
    <w:p>
      <w:pPr>
        <w:pStyle w:val="Heading3"/>
      </w:pPr>
      <w:r>
        <w:t xml:space="preserve">説明会・見学</w:t>
      </w:r>
    </w:p>
    <w:p>
      <w:r>
        <w:t xml:space="preserve">施設を見学し、職員に直接質問できます。</w:t>
      </w:r>
    </w:p>
    <w:p>
      <w:pPr>
        <w:pStyle w:val="Heading3"/>
      </w:pPr>
      <w:r>
        <w:t xml:space="preserve">選考</w:t>
      </w:r>
    </w:p>
    <w:p>
      <w:r>
        <w:t xml:space="preserve">選考の内容は、説明会でご案内します。</w:t>
      </w:r>
    </w:p>
    <w:p>
      <w:pPr>
        <w:pStyle w:val="Heading3"/>
      </w:pPr>
      <w:r>
        <w:t xml:space="preserve">入職・研修</w:t>
      </w:r>
    </w:p>
    <w:p>
      <w:r>
        <w:t xml:space="preserve">入職後は、新規採用職員研修とチューター制で育成します。</w:t>
      </w:r>
    </w:p>
    <w:p>
      <w:pPr>
        <w:pStyle w:val="Heading2"/>
      </w:pPr>
      <w:r>
        <w:t xml:space="preserve">入職後の育成</w:t>
      </w:r>
    </w:p>
    <w:p>
      <w:r>
        <w:t xml:space="preserve">入職後1年間は、先輩職員がそばで教えます。詳しくは教育・研修・指導体制をご覧ください。</w:t>
      </w:r>
    </w:p>
    <w:p>
      <w:pPr>
        <w:pStyle w:val="Heading2"/>
      </w:pPr>
      <w:r>
        <w:t xml:space="preserve">新卒入職者の声</w:t>
      </w:r>
    </w:p>
    <w:p>
      <w:pPr>
        <w:pStyle w:val="Photo"/>
      </w:pPr>
      <w:r>
        <w:t xml:space="preserve">写真：新卒入職者の顔写真</w:t>
      </w:r>
    </w:p>
    <w:p>
      <w:r>
        <w:t xml:space="preserve">新卒入職者インタビュー介護職員</w:t>
      </w:r>
    </w:p>
    <w:p>
      <w:r>
        <w:t xml:space="preserve">福祉系以外の学部から入職した理由と、1年目の学びをお話しします。</w:t>
      </w:r>
    </w:p>
    <w:p>
      <w:pPr>
        <w:pStyle w:val="Title"/>
      </w:pPr>
      <w:r>
        <w:br w:type="page"/>
      </w:r>
      <w:r>
        <w:t xml:space="preserve">中途採用</w:t>
      </w:r>
    </w:p>
    <w:p>
      <w:pPr>
        <w:pStyle w:val="Note"/>
      </w:pPr>
      <w:r>
        <w:t xml:space="preserve">社会福祉法人なごや福祉施設協会｜ホームページ案 原稿確認用（midcareer.html）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転職をお考えの方が気になる点に、先にお答えします。中途採用の方の80%以上が、無資格・未経験からのスタートです。</w:t>
      </w:r>
    </w:p>
    <w:p>
      <w:pPr>
        <w:pStyle w:val="Heading2"/>
      </w:pPr>
      <w:r>
        <w:t xml:space="preserve">中途で募集している職種</w:t>
      </w:r>
    </w:p>
    <w:p>
      <w:r>
        <w:t xml:space="preserve">介護職（常勤・パート）／看護師／生活相談員／ケアマネジャー／機能訓練指導員</w:t>
      </w:r>
    </w:p>
    <w:p>
      <w:pPr>
        <w:pStyle w:val="Heading2"/>
      </w:pPr>
      <w:r>
        <w:t xml:space="preserve">正規職員の募集要項</w:t>
      </w:r>
    </w:p>
    <w:p>
      <w:pPr>
        <w:pStyle w:val="Heading3"/>
      </w:pPr>
      <w:r>
        <w:t xml:space="preserve">介護職員（正規職員）</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雇用形態</w:t>
            </w:r>
          </w:p>
        </w:tc>
        <w:tc>
          <w:tcPr>
            <w:tcW w:w="6300" w:type="dxa"/>
          </w:tcPr>
          <w:p>
            <w:pPr>
              <w:pStyle w:val="TableText"/>
            </w:pPr>
            <w:r>
              <w:t xml:space="preserve">正規職員</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名古屋市内24施設（異動も名古屋市内）</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1日7時間35分（シフト制）</w:t>
            </w:r>
          </w:p>
        </w:tc>
      </w:tr>
      <w:tr>
        <w:tc>
          <w:tcPr>
            <w:tcW w:w="2700" w:type="dxa"/>
            <w:shd w:val="clear" w:color="auto" w:fill="F3EFEC"/>
          </w:tcPr>
          <w:p>
            <w:pPr>
              <w:pStyle w:val="TableText"/>
            </w:pPr>
            <w:r>
              <w:rPr>
                <w:b/>
              </w:rPr>
              <w:t xml:space="preserve">休日</w:t>
            </w:r>
          </w:p>
        </w:tc>
        <w:tc>
          <w:tcPr>
            <w:tcW w:w="6300" w:type="dxa"/>
          </w:tcPr>
          <w:p>
            <w:pPr>
              <w:pStyle w:val="TableText"/>
            </w:pPr>
            <w:r>
              <w:t xml:space="preserve">年間休日112日、夏季休暇5日（2025年度）</w:t>
            </w:r>
          </w:p>
        </w:tc>
      </w:tr>
      <w:tr>
        <w:tc>
          <w:tcPr>
            <w:tcW w:w="2700" w:type="dxa"/>
            <w:shd w:val="clear" w:color="auto" w:fill="F3EFEC"/>
          </w:tcPr>
          <w:p>
            <w:pPr>
              <w:pStyle w:val="TableText"/>
            </w:pPr>
            <w:r>
              <w:rPr>
                <w:b/>
              </w:rPr>
              <w:t xml:space="preserve">給与</w:t>
            </w:r>
          </w:p>
        </w:tc>
        <w:tc>
          <w:tcPr>
            <w:tcW w:w="6300" w:type="dxa"/>
          </w:tcPr>
          <w:p>
            <w:pPr>
              <w:pStyle w:val="TableText"/>
            </w:pPr>
            <w:r>
              <w:t xml:space="preserve">法人の規程により、経験・資格に応じて決定します。</w:t>
            </w:r>
          </w:p>
        </w:tc>
      </w:tr>
    </w:tbl>
    <w:p/>
    <w:p>
      <w:r>
        <w:t xml:space="preserve">採用に関するお問い合わせ</w:t>
      </w:r>
    </w:p>
    <w:p>
      <w:pPr>
        <w:pStyle w:val="Heading2"/>
      </w:pPr>
      <w:r>
        <w:t xml:space="preserve">転職を考える方のご質問</w:t>
      </w:r>
    </w:p>
    <w:p>
      <w:pPr>
        <w:pStyle w:val="Question"/>
      </w:pPr>
      <w:r>
        <w:t xml:space="preserve">Q. 残業は多いですか？</w:t>
      </w:r>
    </w:p>
    <w:p>
      <w:r>
        <w:t xml:space="preserve">A. 業務改革による残業削減に取り組んでいます。</w:t>
      </w:r>
    </w:p>
    <w:p>
      <w:pPr>
        <w:pStyle w:val="Question"/>
      </w:pPr>
      <w:r>
        <w:t xml:space="preserve">Q. 職場の人間関係は？</w:t>
      </w:r>
    </w:p>
    <w:p>
      <w:r>
        <w:t xml:space="preserve">A. 同期職員同士の交流や、役職者との意見交換の場を設けています。</w:t>
      </w:r>
    </w:p>
    <w:p>
      <w:pPr>
        <w:pStyle w:val="Question"/>
      </w:pPr>
      <w:r>
        <w:t xml:space="preserve">Q. 前職の経験は活かせますか？</w:t>
      </w:r>
    </w:p>
    <w:p>
      <w:r>
        <w:t xml:space="preserve">A. 接客や調理、事務など、さまざまな経験が、ご利用者やご家族との関わりに活きます。</w:t>
      </w:r>
    </w:p>
    <w:p>
      <w:pPr>
        <w:pStyle w:val="Heading2"/>
      </w:pPr>
      <w:r>
        <w:t xml:space="preserve">選考の流れ</w:t>
      </w:r>
    </w:p>
    <w:p>
      <w:pPr>
        <w:pStyle w:val="Heading3"/>
      </w:pPr>
      <w:r>
        <w:t xml:space="preserve">お問い合わせ・見学</w:t>
      </w:r>
    </w:p>
    <w:p>
      <w:r>
        <w:t xml:space="preserve">採用担当へご連絡ください。</w:t>
      </w:r>
    </w:p>
    <w:p>
      <w:pPr>
        <w:pStyle w:val="Heading3"/>
      </w:pPr>
      <w:r>
        <w:t xml:space="preserve">応募</w:t>
      </w:r>
    </w:p>
    <w:p>
      <w:r>
        <w:t xml:space="preserve">ハローワークの求人から応募できます。</w:t>
      </w:r>
    </w:p>
    <w:p>
      <w:pPr>
        <w:pStyle w:val="Heading3"/>
      </w:pPr>
      <w:r>
        <w:t xml:space="preserve">面接</w:t>
      </w:r>
    </w:p>
    <w:p>
      <w:r>
        <w:t xml:space="preserve">施設の職員がお話をうかがいます。</w:t>
      </w:r>
    </w:p>
    <w:p>
      <w:pPr>
        <w:pStyle w:val="Heading3"/>
      </w:pPr>
      <w:r>
        <w:t xml:space="preserve">入職</w:t>
      </w:r>
    </w:p>
    <w:p>
      <w:r>
        <w:t xml:space="preserve">入職後は、チューターがつきます。</w:t>
      </w:r>
    </w:p>
    <w:p>
      <w:pPr>
        <w:pStyle w:val="Heading2"/>
      </w:pPr>
      <w:r>
        <w:t xml:space="preserve">中途入職者の声</w:t>
      </w:r>
    </w:p>
    <w:p>
      <w:pPr>
        <w:pStyle w:val="Photo"/>
      </w:pPr>
      <w:r>
        <w:t xml:space="preserve">写真：中途入職者の顔写真</w:t>
      </w:r>
    </w:p>
    <w:p>
      <w:r>
        <w:t xml:space="preserve">中途入職者インタビュー介護職員</w:t>
      </w:r>
    </w:p>
    <w:p>
      <w:r>
        <w:t xml:space="preserve">他業種から転職した理由と、入職後の働き方をお話しします。</w:t>
      </w:r>
    </w:p>
    <w:p>
      <w:pPr>
        <w:pStyle w:val="Title"/>
      </w:pPr>
      <w:r>
        <w:br w:type="page"/>
      </w:r>
      <w:r>
        <w:t xml:space="preserve">パート・短時間勤務</w:t>
      </w:r>
    </w:p>
    <w:p>
      <w:pPr>
        <w:pStyle w:val="Note"/>
      </w:pPr>
      <w:r>
        <w:t xml:space="preserve">社会福祉法人なごや福祉施設協会｜ホームページ案 原稿確認用（parttime.html）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希望の時間帯で働けるか、扶養の範囲で働けるか、子どもの急な発熱のときはどうなるか。気になる点を先にご案内します。</w:t>
      </w:r>
    </w:p>
    <w:p>
      <w:pPr>
        <w:pStyle w:val="Heading2"/>
      </w:pPr>
      <w:r>
        <w:t xml:space="preserve">働き方の例</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勤務日数</w:t>
            </w:r>
          </w:p>
        </w:tc>
        <w:tc>
          <w:tcPr>
            <w:tcW w:w="6300" w:type="dxa"/>
          </w:tcPr>
          <w:p>
            <w:pPr>
              <w:pStyle w:val="TableText"/>
            </w:pPr>
            <w:r>
              <w:t xml:space="preserve">週2〜3日から</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1日数時間から</w:t>
            </w:r>
          </w:p>
        </w:tc>
      </w:tr>
      <w:tr>
        <w:tc>
          <w:tcPr>
            <w:tcW w:w="2700" w:type="dxa"/>
            <w:shd w:val="clear" w:color="auto" w:fill="F3EFEC"/>
          </w:tcPr>
          <w:p>
            <w:pPr>
              <w:pStyle w:val="TableText"/>
            </w:pPr>
            <w:r>
              <w:rPr>
                <w:b/>
              </w:rPr>
              <w:t xml:space="preserve">扶養内勤務</w:t>
            </w:r>
          </w:p>
        </w:tc>
        <w:tc>
          <w:tcPr>
            <w:tcW w:w="6300" w:type="dxa"/>
          </w:tcPr>
          <w:p>
            <w:pPr>
              <w:pStyle w:val="TableText"/>
            </w:pPr>
            <w:r>
              <w:t xml:space="preserve">扶養の範囲に合わせた働き方をご相談いただけます。</w:t>
            </w:r>
          </w:p>
        </w:tc>
      </w:tr>
      <w:tr>
        <w:tc>
          <w:tcPr>
            <w:tcW w:w="2700" w:type="dxa"/>
            <w:shd w:val="clear" w:color="auto" w:fill="F3EFEC"/>
          </w:tcPr>
          <w:p>
            <w:pPr>
              <w:pStyle w:val="TableText"/>
            </w:pPr>
            <w:r>
              <w:rPr>
                <w:b/>
              </w:rPr>
              <w:t xml:space="preserve">未経験・ブランク</w:t>
            </w:r>
          </w:p>
        </w:tc>
        <w:tc>
          <w:tcPr>
            <w:tcW w:w="6300" w:type="dxa"/>
          </w:tcPr>
          <w:p>
            <w:pPr>
              <w:pStyle w:val="TableText"/>
            </w:pPr>
            <w:r>
              <w:t xml:space="preserve">未経験の方、ブランクのある方もご相談ください。</w:t>
            </w:r>
          </w:p>
        </w:tc>
      </w:tr>
    </w:tbl>
    <w:p/>
    <w:p>
      <w:pPr>
        <w:pStyle w:val="Heading2"/>
      </w:pPr>
      <w:r>
        <w:t xml:space="preserve">シフトと希望休</w:t>
      </w:r>
    </w:p>
    <w:p>
      <w:r>
        <w:t xml:space="preserve">シフトは、ご希望の曜日や時間帯をうかがって組みます。パートの採用は各施設が窓口です。</w:t>
      </w:r>
    </w:p>
    <w:p>
      <w:pPr>
        <w:pStyle w:val="Heading2"/>
      </w:pPr>
      <w:r>
        <w:t xml:space="preserve">お子さんの急な発熱など</w:t>
      </w:r>
    </w:p>
    <w:p>
      <w:r>
        <w:t xml:space="preserve">お子さんの急な発熱など、当日のお休みにも、職員同士で支え合って対応します。</w:t>
      </w:r>
    </w:p>
    <w:p>
      <w:pPr>
        <w:pStyle w:val="Heading2"/>
      </w:pPr>
      <w:r>
        <w:t xml:space="preserve">求人の探し方</w:t>
      </w:r>
    </w:p>
    <w:p>
      <w:r>
        <w:t xml:space="preserve">ジョブカンで求人を探す</w:t>
      </w:r>
    </w:p>
    <w:p>
      <w:r>
        <w:t xml:space="preserve">勤務地・勤務時間から検索できます</w:t>
      </w:r>
    </w:p>
    <w:p>
      <w:pPr>
        <w:pStyle w:val="Question"/>
      </w:pPr>
      <w:r>
        <w:t xml:space="preserve">【バナー】勤務地から探す</w:t>
      </w:r>
    </w:p>
    <w:p>
      <w:r>
        <w:t xml:space="preserve">24施設の勤務先と勤務形態の目安</w:t>
      </w:r>
    </w:p>
    <w:p>
      <w:pPr>
        <w:pStyle w:val="Heading2"/>
      </w:pPr>
      <w:r>
        <w:t xml:space="preserve">パート職員の声</w:t>
      </w:r>
    </w:p>
    <w:p>
      <w:pPr>
        <w:pStyle w:val="Photo"/>
      </w:pPr>
      <w:r>
        <w:t xml:space="preserve">写真：パート職員の顔写真</w:t>
      </w:r>
    </w:p>
    <w:p>
      <w:r>
        <w:t xml:space="preserve">パート職員インタビュー介護職員（パート）</w:t>
      </w:r>
    </w:p>
    <w:p>
      <w:r>
        <w:t xml:space="preserve">短時間で働く、1日の流れと、仕事と家庭の両立についてお話しします。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E01F06"/>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E01F06"/>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